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CCD" w:rsidRDefault="004E0CCD" w:rsidP="004E0CCD">
      <w:pPr>
        <w:spacing w:after="0"/>
      </w:pPr>
      <w:r>
        <w:t>Ársskýrsla Vorsteh-deildar starfsárið 2010-2011</w:t>
      </w:r>
      <w:bookmarkStart w:id="0" w:name="_GoBack"/>
      <w:bookmarkEnd w:id="0"/>
    </w:p>
    <w:p w:rsidR="004E0CCD" w:rsidRDefault="004E0CCD" w:rsidP="004E0CCD">
      <w:pPr>
        <w:spacing w:after="0"/>
      </w:pPr>
    </w:p>
    <w:p w:rsidR="004E0CCD" w:rsidRDefault="004E0CCD" w:rsidP="004E0CCD">
      <w:pPr>
        <w:spacing w:after="0"/>
      </w:pPr>
      <w:r>
        <w:t>Það verður að segjast  eins og er að starfsemi Vorsteh-deildar hefur verið með því minnsta frá stofnun hennar síðasta starfsár.</w:t>
      </w:r>
    </w:p>
    <w:p w:rsidR="006B06B6" w:rsidRDefault="006B06B6" w:rsidP="004E0CCD">
      <w:pPr>
        <w:spacing w:after="0"/>
      </w:pPr>
    </w:p>
    <w:p w:rsidR="004E0CCD" w:rsidRDefault="004E0CCD" w:rsidP="004E0CCD">
      <w:pPr>
        <w:spacing w:after="0"/>
      </w:pPr>
      <w:r>
        <w:t>Það helsta sem gerðist jákvætt á starfsárinu var eftirfarandi.</w:t>
      </w:r>
    </w:p>
    <w:p w:rsidR="004E0CCD" w:rsidRDefault="004E0CCD" w:rsidP="004E0CCD">
      <w:pPr>
        <w:spacing w:after="0"/>
      </w:pPr>
    </w:p>
    <w:p w:rsidR="004E0CCD" w:rsidRDefault="004E0CCD" w:rsidP="004E0CCD">
      <w:pPr>
        <w:spacing w:after="0"/>
      </w:pPr>
      <w:r>
        <w:t>Vorsteh-deild stóð fyrir einu prófi vorið 2010. Ætlunin var að tveir erlendir dómarar myndu dæma það próf, en vegna eldgossins í Eyjafjalla jökli varð ekkert af þeim áformum.</w:t>
      </w:r>
    </w:p>
    <w:p w:rsidR="004E0CCD" w:rsidRDefault="004E0CCD" w:rsidP="004E0CCD">
      <w:pPr>
        <w:spacing w:after="0"/>
      </w:pPr>
      <w:r>
        <w:t>Leitaði Vorsteh-deild í framhaldinu til okkar Íslensku dómara sem hlupu undir bagga með deildinni og dæmdu prófið.</w:t>
      </w:r>
    </w:p>
    <w:p w:rsidR="004E0CCD" w:rsidRDefault="004E0CCD" w:rsidP="004E0CCD">
      <w:pPr>
        <w:spacing w:after="0"/>
      </w:pPr>
      <w:r>
        <w:t>Eiga þeir þakkir skildar fyrir.</w:t>
      </w:r>
    </w:p>
    <w:p w:rsidR="004E0CCD" w:rsidRDefault="004E0CCD" w:rsidP="004E0CCD">
      <w:pPr>
        <w:spacing w:after="0"/>
      </w:pPr>
    </w:p>
    <w:p w:rsidR="004E0CCD" w:rsidRDefault="004E0CCD" w:rsidP="004E0CCD">
      <w:pPr>
        <w:spacing w:after="0"/>
      </w:pPr>
      <w:r>
        <w:t>Mjög góð þátttaka var í prófi Vorsteh-deildar og einkunnarhlutfall mjög hát</w:t>
      </w:r>
      <w:r w:rsidR="00802B65">
        <w:t>t. Einnig var fjárhagsleg afkoma með því besta sem gerist</w:t>
      </w:r>
      <w:r>
        <w:t>, en kom það aðalega til af því að við fengum flugfarseðla erlendu dómaranna endurgreidda.</w:t>
      </w:r>
    </w:p>
    <w:p w:rsidR="004E0CCD" w:rsidRDefault="004E0CCD" w:rsidP="004E0CCD">
      <w:pPr>
        <w:spacing w:after="0"/>
      </w:pPr>
    </w:p>
    <w:p w:rsidR="00802B65" w:rsidRDefault="004E0CCD" w:rsidP="004E0CCD">
      <w:pPr>
        <w:spacing w:after="0"/>
      </w:pPr>
      <w:r>
        <w:t xml:space="preserve">Vorsteh-deild opnaði svo nýjan gagnagrunn á heimasíðu deildarinnar snemma á þessu ári. Er það mat stjórnar að vel hafi tekist til og er engri annari deild en Vorsteh-deild treystandi  </w:t>
      </w:r>
      <w:r w:rsidR="0004101F">
        <w:t xml:space="preserve">til </w:t>
      </w:r>
      <w:r>
        <w:t>að sjá um að upplýsingar um tegundina skili sér rétt í grunn Vorsteh-deildar.</w:t>
      </w:r>
    </w:p>
    <w:p w:rsidR="00802B65" w:rsidRDefault="00802B65" w:rsidP="004E0CCD">
      <w:pPr>
        <w:spacing w:after="0"/>
      </w:pPr>
      <w:r>
        <w:t>Einar Hallsson á allan heiður af grunninum og vinnu við hann</w:t>
      </w:r>
      <w:r w:rsidR="00C30B39">
        <w:t>, þökkum við Einari kærlega fyrir frumkvæðið</w:t>
      </w:r>
      <w:r>
        <w:t>.</w:t>
      </w:r>
    </w:p>
    <w:p w:rsidR="004E0CCD" w:rsidRDefault="004E0CCD" w:rsidP="004E0CCD">
      <w:pPr>
        <w:spacing w:after="0"/>
      </w:pPr>
      <w:r>
        <w:t xml:space="preserve"> </w:t>
      </w:r>
    </w:p>
    <w:p w:rsidR="0004101F" w:rsidRDefault="0004101F" w:rsidP="004E0CCD">
      <w:pPr>
        <w:spacing w:after="0"/>
      </w:pPr>
      <w:r>
        <w:t>Ekki er hægt að láta hjá líða án þess að minnast á heilbrgiði mjaðma í Vorsteh-hundum á Íslandi. Nú er búið að mynda hátt í 70 Vorsteh-hunda og hafa þeir allir sem einn verið lausir við mjaðmalos. Ef fram heldur sem horfir ættu þessar niðurstöður að ver</w:t>
      </w:r>
      <w:r w:rsidR="00802B65">
        <w:t>ð</w:t>
      </w:r>
      <w:r>
        <w:t>a rannsóknar verkefni fyrir dýralækna.</w:t>
      </w:r>
    </w:p>
    <w:p w:rsidR="00802B65" w:rsidRDefault="00C30B39" w:rsidP="004E0CCD">
      <w:pPr>
        <w:spacing w:after="0"/>
      </w:pPr>
      <w:r>
        <w:t>Allir Vorsteh-hundar fengu Exellent eða Very good á sýningum HRFI á starfsárinu, verður það að teljast afburða góður árangur.</w:t>
      </w:r>
    </w:p>
    <w:p w:rsidR="004E0CCD" w:rsidRDefault="004E0CCD" w:rsidP="004E0CCD">
      <w:pPr>
        <w:spacing w:after="0"/>
      </w:pPr>
    </w:p>
    <w:p w:rsidR="00372315" w:rsidRDefault="00372315" w:rsidP="00372315">
      <w:pPr>
        <w:spacing w:after="0"/>
      </w:pPr>
      <w:r>
        <w:t>Einn Íslenskur Meistari var krýndur árið 2010, Zetu Krapi og fær hann stafnin  ISCh fyrir framan nafn sitt. Óskum við eiganda hans Gunnari</w:t>
      </w:r>
      <w:r w:rsidR="0004101F">
        <w:t xml:space="preserve"> Bjarnasyni og ræktanda</w:t>
      </w:r>
      <w:r>
        <w:t>, Steinari Ágústssyni  innilega til hamingju með árangurinn.</w:t>
      </w:r>
    </w:p>
    <w:p w:rsidR="004E0CCD" w:rsidRDefault="004E0CCD" w:rsidP="004E0CCD">
      <w:pPr>
        <w:spacing w:after="0"/>
      </w:pPr>
      <w:r>
        <w:t>Stighæstu Vorsteh-hundar  árið 2010 voru veiðimeistarinn Esj</w:t>
      </w:r>
      <w:r w:rsidR="006003E7">
        <w:t xml:space="preserve">ugrundar Spyrna í opnum flokk, en Spyrna hlaut veiðimeistara titilinn árið 2010. Esjugrundar Spyrna fær stafina ISFtCh fyrir framan nafn sitt. Óskum við eiganda hennar Svafari Ragnarssyni innilega til hamingju en hann er einnig ræktandi Esjugrundar Spyrnu. </w:t>
      </w:r>
      <w:r>
        <w:t>Rugdelias Qlm Lucienne</w:t>
      </w:r>
      <w:r w:rsidR="0004101F">
        <w:t xml:space="preserve"> var stigahæ</w:t>
      </w:r>
      <w:r w:rsidR="006003E7">
        <w:t xml:space="preserve">st </w:t>
      </w:r>
      <w:r>
        <w:t xml:space="preserve"> í unghundaflokk</w:t>
      </w:r>
      <w:r w:rsidR="006003E7">
        <w:t>i og óskum við einnig eigendum hennar þeim Einari Páli Garðarssyni og Sigríði Hrólfsdóttur innilega til hamingju með árangurinn</w:t>
      </w:r>
      <w:r>
        <w:t>.</w:t>
      </w:r>
    </w:p>
    <w:p w:rsidR="00C30B39" w:rsidRDefault="00C30B39" w:rsidP="004E0CCD">
      <w:pPr>
        <w:spacing w:after="0"/>
      </w:pPr>
    </w:p>
    <w:p w:rsidR="00C30B39" w:rsidRDefault="00C30B39" w:rsidP="004E0CCD">
      <w:pPr>
        <w:spacing w:after="0"/>
      </w:pPr>
      <w:r>
        <w:t>Einnig langar stjórn deildarinnar að þakka Arnari Jóni Óskarssyni fyrir mikið og óeigingjarnt starf fyrir deildina, hannaði hann meðal annars heimasíðu deildarinnar og hefur séð um allar uppfærslur á henni.</w:t>
      </w:r>
    </w:p>
    <w:p w:rsidR="00C30B39" w:rsidRDefault="00C30B39" w:rsidP="004E0CCD">
      <w:pPr>
        <w:spacing w:after="0"/>
      </w:pPr>
      <w:r>
        <w:t xml:space="preserve">Aðal styrktaraðila deildarinna, Aflmark, sem selur meðal annars hið margrómaða  Robur hundafóður sem flest okkar þekkja, og hafa ófáir vinnuhundar sem náða hafa langt, bæði á sýningum og </w:t>
      </w:r>
      <w:r>
        <w:lastRenderedPageBreak/>
        <w:t xml:space="preserve">veiðiprófum verið fóðraðir á.  Þakkar stjórn deildarinnar Aflmark  innilega fyrir góðan stuðning við deildina. </w:t>
      </w:r>
    </w:p>
    <w:p w:rsidR="004E0CCD" w:rsidRDefault="004E0CCD" w:rsidP="004E0CCD">
      <w:pPr>
        <w:spacing w:after="0"/>
      </w:pPr>
    </w:p>
    <w:p w:rsidR="004E0CCD" w:rsidRDefault="004E0CCD" w:rsidP="004E0CCD">
      <w:pPr>
        <w:spacing w:after="0"/>
      </w:pPr>
      <w:r>
        <w:t>Margt annað er hægt að tala um sem viðkom deildinni</w:t>
      </w:r>
      <w:r w:rsidR="00C30B39">
        <w:t xml:space="preserve"> á liðnu starfsári</w:t>
      </w:r>
      <w:r>
        <w:t>, það er hins</w:t>
      </w:r>
      <w:r w:rsidR="00FB6EC9">
        <w:t xml:space="preserve"> vegar</w:t>
      </w:r>
      <w:r>
        <w:t xml:space="preserve"> svo neikvætt að ég hef kosið að setja það ekki í ársskýrsluna.</w:t>
      </w:r>
    </w:p>
    <w:p w:rsidR="006003E7" w:rsidRDefault="004E0CCD" w:rsidP="004E0CCD">
      <w:pPr>
        <w:spacing w:after="0"/>
      </w:pPr>
      <w:r>
        <w:t>Bæði til að hlýfa þeim sem í hlut áttu, og einnig til að leggjast ekki á niður á sama plan og  þeir aðilar</w:t>
      </w:r>
      <w:r w:rsidR="006003E7">
        <w:t>, enda ekki hlutverk stjórnar Vorsteh-deildar að standa í deilum við Vorsteh-eigendur</w:t>
      </w:r>
      <w:r w:rsidR="0004101F">
        <w:t>,</w:t>
      </w:r>
      <w:r w:rsidR="006003E7">
        <w:t xml:space="preserve"> heldur þvert á móti.</w:t>
      </w:r>
    </w:p>
    <w:p w:rsidR="004E0CCD" w:rsidRDefault="004E0CCD" w:rsidP="004E0CCD">
      <w:pPr>
        <w:spacing w:after="0"/>
      </w:pPr>
    </w:p>
    <w:p w:rsidR="004E0CCD" w:rsidRDefault="004E0CCD" w:rsidP="004E0CCD">
      <w:pPr>
        <w:spacing w:after="0"/>
      </w:pPr>
      <w:r>
        <w:t>Er það meðal annars ástæða þess að þeir þrír sem úr stjó</w:t>
      </w:r>
      <w:r w:rsidR="006003E7">
        <w:t>rn ganga nú</w:t>
      </w:r>
      <w:r>
        <w:t xml:space="preserve"> ætla ekki að gefa kost á sér til áframhaldandi stjórnarsetu.</w:t>
      </w:r>
    </w:p>
    <w:p w:rsidR="004E0CCD" w:rsidRDefault="004E0CCD" w:rsidP="004E0CCD">
      <w:pPr>
        <w:spacing w:after="0"/>
      </w:pPr>
      <w:r>
        <w:t>Einnig er það ástæða þess að þeir tveir aðilar sem eiga eitt ár eftir í stjórn, Einar Hallsson og Hannes Bjarnason ætla að segja sig úr stjórn Vorsteh-deildar frá og með núna.</w:t>
      </w:r>
    </w:p>
    <w:p w:rsidR="004E0CCD" w:rsidRDefault="00FB6EC9" w:rsidP="004E0CCD">
      <w:pPr>
        <w:spacing w:after="0"/>
      </w:pPr>
      <w:r>
        <w:t>Teljum við okkur ekki f</w:t>
      </w:r>
      <w:r w:rsidR="004E0CCD">
        <w:t>ært að starfa fyrir deildina eins og málum er háttað í dag.</w:t>
      </w:r>
    </w:p>
    <w:p w:rsidR="004E0CCD" w:rsidRDefault="004E0CCD" w:rsidP="004E0CCD">
      <w:pPr>
        <w:spacing w:after="0"/>
      </w:pPr>
    </w:p>
    <w:p w:rsidR="004E0CCD" w:rsidRDefault="004E0CCD" w:rsidP="004E0CCD">
      <w:pPr>
        <w:spacing w:after="0"/>
      </w:pPr>
      <w:r>
        <w:t>Það er hins vegar einlæg von okkar að góðir aðilar fáist í stjórn deildarinnar. Aðilar sem gætu sameinað deildin</w:t>
      </w:r>
      <w:r w:rsidR="00EE3995">
        <w:t>a, aðilar sem einhugur getur verið um</w:t>
      </w:r>
      <w:r>
        <w:t xml:space="preserve"> og vilja starfa af heilindum fyrir þetta magnaða hundakyn sem </w:t>
      </w:r>
      <w:r w:rsidR="00EE3995">
        <w:t>okkur er svo kært, Vorsteh-hundinn</w:t>
      </w:r>
      <w:r>
        <w:t>.</w:t>
      </w:r>
    </w:p>
    <w:p w:rsidR="0004101F" w:rsidRDefault="00EE3995" w:rsidP="004E0CCD">
      <w:pPr>
        <w:spacing w:after="0"/>
      </w:pPr>
      <w:r>
        <w:t>Aðilar sem geta sameinað Vorsteh-deild undir einn hatt.</w:t>
      </w:r>
    </w:p>
    <w:p w:rsidR="0004101F" w:rsidRDefault="0004101F" w:rsidP="004E0CCD">
      <w:pPr>
        <w:spacing w:after="0"/>
      </w:pPr>
    </w:p>
    <w:p w:rsidR="0004101F" w:rsidRDefault="0004101F" w:rsidP="004E0CCD">
      <w:pPr>
        <w:spacing w:after="0"/>
      </w:pPr>
      <w:r>
        <w:t>Mig langar að lokum að nota tækifærið og þakka fráfarandi stjórn samstarfið. Það hefur verið heiður fyrir mig að fá að starfa með svo frábæru fólki</w:t>
      </w:r>
      <w:r w:rsidR="00EE3995">
        <w:t>.</w:t>
      </w:r>
      <w:r>
        <w:t>.</w:t>
      </w:r>
    </w:p>
    <w:p w:rsidR="004E0CCD" w:rsidRDefault="004E0CCD" w:rsidP="004E0CCD">
      <w:pPr>
        <w:spacing w:after="0"/>
      </w:pPr>
    </w:p>
    <w:p w:rsidR="00C75D92" w:rsidRDefault="004E0CCD" w:rsidP="004E0CCD">
      <w:pPr>
        <w:spacing w:after="0"/>
      </w:pPr>
      <w:r>
        <w:t>Kjartan Antonsson</w:t>
      </w:r>
    </w:p>
    <w:p w:rsidR="004E0CCD" w:rsidRDefault="004E0CCD" w:rsidP="004E0CCD">
      <w:pPr>
        <w:spacing w:after="0"/>
      </w:pPr>
      <w:r>
        <w:t>Fráfarandi formaður Vorsteh-deildar</w:t>
      </w:r>
    </w:p>
    <w:p w:rsidR="004E0CCD" w:rsidRDefault="004E0CCD" w:rsidP="004E0CCD">
      <w:pPr>
        <w:spacing w:after="0"/>
      </w:pPr>
    </w:p>
    <w:p w:rsidR="004E0CCD" w:rsidRDefault="004E0CCD" w:rsidP="004E0CCD">
      <w:pPr>
        <w:spacing w:after="0"/>
      </w:pPr>
    </w:p>
    <w:p w:rsidR="004E0CCD" w:rsidRDefault="004E0CCD" w:rsidP="004E0CCD">
      <w:pPr>
        <w:spacing w:after="0"/>
      </w:pPr>
    </w:p>
    <w:sectPr w:rsidR="004E0CCD" w:rsidSect="006B06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0CCD"/>
    <w:rsid w:val="00027F7D"/>
    <w:rsid w:val="0004101F"/>
    <w:rsid w:val="001C196C"/>
    <w:rsid w:val="00372315"/>
    <w:rsid w:val="004E0CCD"/>
    <w:rsid w:val="006003E7"/>
    <w:rsid w:val="006B06B6"/>
    <w:rsid w:val="006C58B0"/>
    <w:rsid w:val="00802B65"/>
    <w:rsid w:val="00902B48"/>
    <w:rsid w:val="00AF4E84"/>
    <w:rsid w:val="00BC20EF"/>
    <w:rsid w:val="00C30B39"/>
    <w:rsid w:val="00C75D92"/>
    <w:rsid w:val="00EE3995"/>
    <w:rsid w:val="00FB6EC9"/>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03B4-B738-4266-B0B4-DA467FAF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Kjartan</dc:creator>
  <cp:lastModifiedBy>Notandi</cp:lastModifiedBy>
  <cp:revision>2</cp:revision>
  <dcterms:created xsi:type="dcterms:W3CDTF">2013-04-14T21:32:00Z</dcterms:created>
  <dcterms:modified xsi:type="dcterms:W3CDTF">2013-04-14T21:32:00Z</dcterms:modified>
</cp:coreProperties>
</file>