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83D" w:rsidRPr="00C81DF2" w:rsidRDefault="0034440B">
      <w:pPr>
        <w:rPr>
          <w:rFonts w:ascii="Arial" w:hAnsi="Arial" w:cs="Arial"/>
          <w:b/>
          <w:sz w:val="30"/>
          <w:szCs w:val="30"/>
        </w:rPr>
      </w:pPr>
      <w:r w:rsidRPr="00C81DF2">
        <w:rPr>
          <w:rFonts w:ascii="Arial" w:hAnsi="Arial" w:cs="Arial"/>
          <w:b/>
          <w:sz w:val="30"/>
          <w:szCs w:val="30"/>
        </w:rPr>
        <w:t>Ársskýrsla Vor</w:t>
      </w:r>
      <w:r w:rsidR="00C81DF2" w:rsidRPr="00C81DF2">
        <w:rPr>
          <w:rFonts w:ascii="Arial" w:hAnsi="Arial" w:cs="Arial"/>
          <w:b/>
          <w:sz w:val="30"/>
          <w:szCs w:val="30"/>
        </w:rPr>
        <w:t>steh-deildar starfsárið 201</w:t>
      </w:r>
      <w:r w:rsidR="0076047F">
        <w:rPr>
          <w:rFonts w:ascii="Arial" w:hAnsi="Arial" w:cs="Arial"/>
          <w:b/>
          <w:sz w:val="30"/>
          <w:szCs w:val="30"/>
        </w:rPr>
        <w:t>2</w:t>
      </w:r>
      <w:r w:rsidR="00C81DF2" w:rsidRPr="00C81DF2">
        <w:rPr>
          <w:rFonts w:ascii="Arial" w:hAnsi="Arial" w:cs="Arial"/>
          <w:b/>
          <w:sz w:val="30"/>
          <w:szCs w:val="30"/>
        </w:rPr>
        <w:t xml:space="preserve"> </w:t>
      </w:r>
      <w:r w:rsidRPr="00C81DF2">
        <w:rPr>
          <w:rFonts w:ascii="Arial" w:hAnsi="Arial" w:cs="Arial"/>
          <w:b/>
          <w:sz w:val="30"/>
          <w:szCs w:val="30"/>
        </w:rPr>
        <w:t>201</w:t>
      </w:r>
      <w:r w:rsidR="0076047F">
        <w:rPr>
          <w:rFonts w:ascii="Arial" w:hAnsi="Arial" w:cs="Arial"/>
          <w:b/>
          <w:sz w:val="30"/>
          <w:szCs w:val="30"/>
        </w:rPr>
        <w:t>3</w:t>
      </w:r>
    </w:p>
    <w:p w:rsidR="0034440B" w:rsidRPr="00C81DF2" w:rsidRDefault="0034440B">
      <w:pPr>
        <w:rPr>
          <w:rFonts w:ascii="Arial" w:hAnsi="Arial" w:cs="Arial"/>
          <w:sz w:val="24"/>
          <w:szCs w:val="24"/>
        </w:rPr>
      </w:pPr>
    </w:p>
    <w:p w:rsidR="00C81DF2" w:rsidRPr="00C81DF2" w:rsidRDefault="00C81DF2">
      <w:pPr>
        <w:rPr>
          <w:rFonts w:ascii="Arial" w:hAnsi="Arial" w:cs="Arial"/>
          <w:sz w:val="20"/>
          <w:szCs w:val="20"/>
        </w:rPr>
      </w:pPr>
      <w:r w:rsidRPr="00C81DF2">
        <w:rPr>
          <w:rFonts w:ascii="Arial" w:hAnsi="Arial" w:cs="Arial"/>
          <w:sz w:val="20"/>
          <w:szCs w:val="20"/>
        </w:rPr>
        <w:t>Kæru félagar í Vorsteh-deild</w:t>
      </w:r>
    </w:p>
    <w:p w:rsidR="0034440B" w:rsidRPr="00C81DF2" w:rsidRDefault="00D14BD4">
      <w:pPr>
        <w:rPr>
          <w:rFonts w:ascii="Arial" w:hAnsi="Arial" w:cs="Arial"/>
          <w:sz w:val="20"/>
          <w:szCs w:val="20"/>
        </w:rPr>
      </w:pPr>
      <w:r>
        <w:rPr>
          <w:rFonts w:ascii="Arial" w:hAnsi="Arial" w:cs="Arial"/>
          <w:sz w:val="20"/>
          <w:szCs w:val="20"/>
        </w:rPr>
        <w:t>Breytingar sem urðu á stjórn á síðasta aðalfundi. Jón Hákon Bjarnason og Sæþó Steingrímsson gengu úr í stjórn. Í þeirra stað voru kjörnir til tveggja ára Guðjón Snær Steinþórsson og Pétur Alan Guðmundsson</w:t>
      </w:r>
      <w:r w:rsidR="0034440B" w:rsidRPr="00C81DF2">
        <w:rPr>
          <w:rFonts w:ascii="Arial" w:hAnsi="Arial" w:cs="Arial"/>
          <w:sz w:val="20"/>
          <w:szCs w:val="20"/>
        </w:rPr>
        <w:t>:</w:t>
      </w:r>
    </w:p>
    <w:p w:rsidR="0034440B" w:rsidRPr="00C81DF2" w:rsidRDefault="00D14BD4" w:rsidP="00EE7493">
      <w:pPr>
        <w:spacing w:after="0" w:line="240" w:lineRule="auto"/>
        <w:rPr>
          <w:rFonts w:ascii="Arial" w:hAnsi="Arial" w:cs="Arial"/>
          <w:sz w:val="20"/>
          <w:szCs w:val="20"/>
        </w:rPr>
      </w:pPr>
      <w:r>
        <w:rPr>
          <w:rFonts w:ascii="Arial" w:hAnsi="Arial" w:cs="Arial"/>
          <w:sz w:val="20"/>
          <w:szCs w:val="20"/>
        </w:rPr>
        <w:t>Áfram sátu</w:t>
      </w:r>
      <w:r w:rsidR="0034440B" w:rsidRPr="00C81DF2">
        <w:rPr>
          <w:rFonts w:ascii="Arial" w:hAnsi="Arial" w:cs="Arial"/>
          <w:sz w:val="20"/>
          <w:szCs w:val="20"/>
        </w:rPr>
        <w:t>:</w:t>
      </w:r>
    </w:p>
    <w:p w:rsidR="0034440B" w:rsidRDefault="0034440B" w:rsidP="00EE7493">
      <w:pPr>
        <w:spacing w:after="0" w:line="240" w:lineRule="auto"/>
        <w:rPr>
          <w:rFonts w:ascii="Arial" w:hAnsi="Arial" w:cs="Arial"/>
          <w:sz w:val="20"/>
          <w:szCs w:val="20"/>
        </w:rPr>
      </w:pPr>
      <w:r w:rsidRPr="00C81DF2">
        <w:rPr>
          <w:rFonts w:ascii="Arial" w:hAnsi="Arial" w:cs="Arial"/>
          <w:sz w:val="20"/>
          <w:szCs w:val="20"/>
        </w:rPr>
        <w:t>Gunnar Róbertsson, Lárus Eggertsson</w:t>
      </w:r>
      <w:r w:rsidR="00EE7493" w:rsidRPr="00C81DF2">
        <w:rPr>
          <w:rFonts w:ascii="Arial" w:hAnsi="Arial" w:cs="Arial"/>
          <w:sz w:val="20"/>
          <w:szCs w:val="20"/>
        </w:rPr>
        <w:t xml:space="preserve"> </w:t>
      </w:r>
      <w:r w:rsidRPr="00C81DF2">
        <w:rPr>
          <w:rFonts w:ascii="Arial" w:hAnsi="Arial" w:cs="Arial"/>
          <w:sz w:val="20"/>
          <w:szCs w:val="20"/>
        </w:rPr>
        <w:t>og Kristjón Jónsson.</w:t>
      </w:r>
    </w:p>
    <w:p w:rsidR="00D14BD4" w:rsidRDefault="00D14BD4" w:rsidP="00EE7493">
      <w:pPr>
        <w:spacing w:after="0" w:line="240" w:lineRule="auto"/>
        <w:rPr>
          <w:rFonts w:ascii="Arial" w:hAnsi="Arial" w:cs="Arial"/>
          <w:sz w:val="20"/>
          <w:szCs w:val="20"/>
        </w:rPr>
      </w:pPr>
    </w:p>
    <w:p w:rsidR="00D14BD4" w:rsidRPr="00C81DF2" w:rsidRDefault="00D14BD4" w:rsidP="00EE7493">
      <w:pPr>
        <w:spacing w:after="0" w:line="240" w:lineRule="auto"/>
        <w:rPr>
          <w:rFonts w:ascii="Arial" w:hAnsi="Arial" w:cs="Arial"/>
          <w:sz w:val="20"/>
          <w:szCs w:val="20"/>
        </w:rPr>
      </w:pPr>
      <w:r>
        <w:rPr>
          <w:rFonts w:ascii="Arial" w:hAnsi="Arial" w:cs="Arial"/>
          <w:sz w:val="20"/>
          <w:szCs w:val="20"/>
        </w:rPr>
        <w:t>Sjórnarmenn skiftu með sér verkum. Gunnar Róbertsson formaður, Guðjón S Steinþórsson varaformaður, Lárus Eggertsson gjaldkeri, Pétur Alan Guðumundsson gagnavörður, Kristjón Jónsson ritari.</w:t>
      </w:r>
    </w:p>
    <w:p w:rsidR="00EE7493" w:rsidRPr="00C81DF2" w:rsidRDefault="00EE7493" w:rsidP="00EE7493">
      <w:pPr>
        <w:spacing w:after="0" w:line="240" w:lineRule="auto"/>
        <w:rPr>
          <w:rFonts w:ascii="Arial" w:hAnsi="Arial" w:cs="Arial"/>
          <w:sz w:val="20"/>
          <w:szCs w:val="20"/>
        </w:rPr>
      </w:pPr>
    </w:p>
    <w:p w:rsidR="00C81DF2" w:rsidRPr="00C81DF2" w:rsidRDefault="00D14BD4">
      <w:pPr>
        <w:rPr>
          <w:rFonts w:ascii="Arial" w:hAnsi="Arial" w:cs="Arial"/>
          <w:sz w:val="20"/>
          <w:szCs w:val="20"/>
        </w:rPr>
      </w:pPr>
      <w:r>
        <w:rPr>
          <w:rFonts w:ascii="Arial" w:hAnsi="Arial" w:cs="Arial"/>
          <w:sz w:val="20"/>
          <w:szCs w:val="20"/>
        </w:rPr>
        <w:t>Farið var strax að huga að dagskrá fyrir árið.</w:t>
      </w:r>
    </w:p>
    <w:p w:rsidR="00CA32ED" w:rsidRPr="006F290B" w:rsidRDefault="00CA32ED">
      <w:pPr>
        <w:rPr>
          <w:rFonts w:ascii="Arial" w:hAnsi="Arial" w:cs="Arial"/>
          <w:b/>
          <w:sz w:val="20"/>
          <w:szCs w:val="20"/>
        </w:rPr>
      </w:pPr>
      <w:r w:rsidRPr="006F290B">
        <w:rPr>
          <w:rFonts w:ascii="Arial" w:hAnsi="Arial" w:cs="Arial"/>
          <w:b/>
          <w:sz w:val="20"/>
          <w:szCs w:val="20"/>
        </w:rPr>
        <w:t>Veiðipróf</w:t>
      </w:r>
    </w:p>
    <w:p w:rsidR="0034440B" w:rsidRPr="00C81DF2" w:rsidRDefault="004D6B13">
      <w:pPr>
        <w:rPr>
          <w:rFonts w:ascii="Arial" w:hAnsi="Arial" w:cs="Arial"/>
          <w:sz w:val="20"/>
          <w:szCs w:val="20"/>
        </w:rPr>
      </w:pPr>
      <w:r>
        <w:rPr>
          <w:rFonts w:ascii="Arial" w:hAnsi="Arial" w:cs="Arial"/>
          <w:sz w:val="20"/>
          <w:szCs w:val="20"/>
        </w:rPr>
        <w:t>Fyrsta veiðipróf deildarinnar var haldið 5-7 október á Mosfellsheiði. Tveir dómarar komu frá Noregi, Dagfin Fagermo og Reidar Nilsen. Þeim til halds og traust voru Svafar Ragnarsson og Egill Bergmann.</w:t>
      </w:r>
    </w:p>
    <w:p w:rsidR="002F1D38" w:rsidRPr="00C81DF2" w:rsidRDefault="002F1D38" w:rsidP="002F1D38">
      <w:pPr>
        <w:rPr>
          <w:rFonts w:ascii="Arial" w:hAnsi="Arial" w:cs="Arial"/>
          <w:sz w:val="20"/>
          <w:szCs w:val="20"/>
        </w:rPr>
      </w:pPr>
      <w:r w:rsidRPr="00C81DF2">
        <w:rPr>
          <w:rFonts w:ascii="Arial" w:hAnsi="Arial" w:cs="Arial"/>
          <w:sz w:val="20"/>
          <w:szCs w:val="20"/>
        </w:rPr>
        <w:t xml:space="preserve">Eftirtaldir vorsteh hundar </w:t>
      </w:r>
      <w:r w:rsidR="00C81DF2">
        <w:rPr>
          <w:rFonts w:ascii="Arial" w:hAnsi="Arial" w:cs="Arial"/>
          <w:sz w:val="20"/>
          <w:szCs w:val="20"/>
        </w:rPr>
        <w:t>fengu einkunn í</w:t>
      </w:r>
      <w:r w:rsidRPr="00C81DF2">
        <w:rPr>
          <w:rFonts w:ascii="Arial" w:hAnsi="Arial" w:cs="Arial"/>
          <w:sz w:val="20"/>
          <w:szCs w:val="20"/>
        </w:rPr>
        <w:t>:</w:t>
      </w:r>
    </w:p>
    <w:p w:rsidR="002F1D38" w:rsidRDefault="002F1D38" w:rsidP="002F1D38">
      <w:pPr>
        <w:spacing w:after="0"/>
        <w:rPr>
          <w:rFonts w:ascii="Arial" w:hAnsi="Arial" w:cs="Arial"/>
          <w:sz w:val="20"/>
          <w:szCs w:val="20"/>
        </w:rPr>
      </w:pPr>
      <w:r w:rsidRPr="00C81DF2">
        <w:rPr>
          <w:rFonts w:ascii="Arial" w:hAnsi="Arial" w:cs="Arial"/>
          <w:sz w:val="20"/>
          <w:szCs w:val="20"/>
        </w:rPr>
        <w:t>Dagur 1.</w:t>
      </w:r>
    </w:p>
    <w:p w:rsidR="005C211C" w:rsidRPr="00C81DF2" w:rsidRDefault="005C211C" w:rsidP="005C211C">
      <w:pPr>
        <w:rPr>
          <w:rFonts w:ascii="Arial" w:hAnsi="Arial" w:cs="Arial"/>
          <w:sz w:val="20"/>
          <w:szCs w:val="20"/>
        </w:rPr>
      </w:pPr>
      <w:r w:rsidRPr="00C81DF2">
        <w:rPr>
          <w:rFonts w:ascii="Arial" w:hAnsi="Arial" w:cs="Arial"/>
          <w:sz w:val="20"/>
          <w:szCs w:val="20"/>
        </w:rPr>
        <w:t>Engin einkunn hjá Vorsteh hundum.</w:t>
      </w:r>
    </w:p>
    <w:p w:rsidR="002F1D38" w:rsidRDefault="002F1D38" w:rsidP="002F1D38">
      <w:pPr>
        <w:spacing w:after="0"/>
        <w:rPr>
          <w:rFonts w:ascii="Arial" w:hAnsi="Arial" w:cs="Arial"/>
          <w:sz w:val="20"/>
          <w:szCs w:val="20"/>
        </w:rPr>
      </w:pPr>
      <w:r w:rsidRPr="00C81DF2">
        <w:rPr>
          <w:rFonts w:ascii="Arial" w:hAnsi="Arial" w:cs="Arial"/>
          <w:sz w:val="20"/>
          <w:szCs w:val="20"/>
        </w:rPr>
        <w:t>Dagur 2.</w:t>
      </w:r>
    </w:p>
    <w:p w:rsidR="005C211C" w:rsidRPr="00C81DF2" w:rsidRDefault="005C211C" w:rsidP="002F1D38">
      <w:pPr>
        <w:spacing w:after="0"/>
        <w:rPr>
          <w:rFonts w:ascii="Arial" w:hAnsi="Arial" w:cs="Arial"/>
          <w:sz w:val="20"/>
          <w:szCs w:val="20"/>
        </w:rPr>
      </w:pPr>
      <w:r>
        <w:rPr>
          <w:rFonts w:ascii="Arial" w:hAnsi="Arial" w:cs="Arial"/>
          <w:sz w:val="20"/>
          <w:szCs w:val="20"/>
        </w:rPr>
        <w:t>Unghundaflokkur</w:t>
      </w:r>
    </w:p>
    <w:p w:rsidR="002F1D38" w:rsidRPr="00C81DF2" w:rsidRDefault="005C211C" w:rsidP="002F1D38">
      <w:pPr>
        <w:rPr>
          <w:rFonts w:ascii="Arial" w:hAnsi="Arial" w:cs="Arial"/>
          <w:sz w:val="20"/>
          <w:szCs w:val="20"/>
        </w:rPr>
      </w:pPr>
      <w:r>
        <w:rPr>
          <w:rFonts w:ascii="Arial" w:hAnsi="Arial" w:cs="Arial"/>
          <w:sz w:val="20"/>
          <w:szCs w:val="20"/>
        </w:rPr>
        <w:t>Kópavogs Arí, 2 einkunn.</w:t>
      </w:r>
    </w:p>
    <w:p w:rsidR="002F1D38" w:rsidRPr="00C81DF2" w:rsidRDefault="002F1D38" w:rsidP="002F1D38">
      <w:pPr>
        <w:spacing w:after="0"/>
        <w:rPr>
          <w:rFonts w:ascii="Arial" w:hAnsi="Arial" w:cs="Arial"/>
          <w:sz w:val="20"/>
          <w:szCs w:val="20"/>
        </w:rPr>
      </w:pPr>
      <w:r w:rsidRPr="00C81DF2">
        <w:rPr>
          <w:rFonts w:ascii="Arial" w:hAnsi="Arial" w:cs="Arial"/>
          <w:sz w:val="20"/>
          <w:szCs w:val="20"/>
        </w:rPr>
        <w:t>Dagur 3.</w:t>
      </w:r>
    </w:p>
    <w:p w:rsidR="002F1D38" w:rsidRPr="00C81DF2" w:rsidRDefault="002F1D38" w:rsidP="002F1D38">
      <w:pPr>
        <w:spacing w:after="0"/>
        <w:rPr>
          <w:rFonts w:ascii="Arial" w:hAnsi="Arial" w:cs="Arial"/>
          <w:sz w:val="20"/>
          <w:szCs w:val="20"/>
        </w:rPr>
      </w:pPr>
      <w:r w:rsidRPr="00C81DF2">
        <w:rPr>
          <w:rFonts w:ascii="Arial" w:hAnsi="Arial" w:cs="Arial"/>
          <w:sz w:val="20"/>
          <w:szCs w:val="20"/>
        </w:rPr>
        <w:t>Keppnisflokkur</w:t>
      </w:r>
    </w:p>
    <w:p w:rsidR="005C211C" w:rsidRPr="00C81DF2" w:rsidRDefault="005C211C" w:rsidP="005C211C">
      <w:pPr>
        <w:rPr>
          <w:rFonts w:ascii="Arial" w:hAnsi="Arial" w:cs="Arial"/>
          <w:sz w:val="20"/>
          <w:szCs w:val="20"/>
        </w:rPr>
      </w:pPr>
      <w:r w:rsidRPr="00C81DF2">
        <w:rPr>
          <w:rFonts w:ascii="Arial" w:hAnsi="Arial" w:cs="Arial"/>
          <w:sz w:val="20"/>
          <w:szCs w:val="20"/>
        </w:rPr>
        <w:t>Engin einkunn hjá Vorsteh hundum.</w:t>
      </w:r>
    </w:p>
    <w:p w:rsidR="002F1D38" w:rsidRPr="00C81DF2" w:rsidRDefault="002F1D38">
      <w:pPr>
        <w:rPr>
          <w:rFonts w:ascii="Arial" w:hAnsi="Arial" w:cs="Arial"/>
          <w:sz w:val="20"/>
          <w:szCs w:val="20"/>
        </w:rPr>
      </w:pPr>
    </w:p>
    <w:p w:rsidR="004D728E" w:rsidRPr="00C81DF2" w:rsidRDefault="005C211C">
      <w:pPr>
        <w:rPr>
          <w:rFonts w:ascii="Arial" w:hAnsi="Arial" w:cs="Arial"/>
          <w:sz w:val="20"/>
          <w:szCs w:val="20"/>
        </w:rPr>
      </w:pPr>
      <w:r>
        <w:rPr>
          <w:rFonts w:ascii="Arial" w:hAnsi="Arial" w:cs="Arial"/>
          <w:sz w:val="20"/>
          <w:szCs w:val="20"/>
        </w:rPr>
        <w:t>05</w:t>
      </w:r>
      <w:r w:rsidR="004D728E" w:rsidRPr="00C81DF2">
        <w:rPr>
          <w:rFonts w:ascii="Arial" w:hAnsi="Arial" w:cs="Arial"/>
          <w:sz w:val="20"/>
          <w:szCs w:val="20"/>
        </w:rPr>
        <w:t xml:space="preserve">.– </w:t>
      </w:r>
      <w:r>
        <w:rPr>
          <w:rFonts w:ascii="Arial" w:hAnsi="Arial" w:cs="Arial"/>
          <w:sz w:val="20"/>
          <w:szCs w:val="20"/>
        </w:rPr>
        <w:t>07</w:t>
      </w:r>
      <w:r w:rsidR="004D728E" w:rsidRPr="00C81DF2">
        <w:rPr>
          <w:rFonts w:ascii="Arial" w:hAnsi="Arial" w:cs="Arial"/>
          <w:sz w:val="20"/>
          <w:szCs w:val="20"/>
        </w:rPr>
        <w:t>. apríl 201</w:t>
      </w:r>
      <w:r>
        <w:rPr>
          <w:rFonts w:ascii="Arial" w:hAnsi="Arial" w:cs="Arial"/>
          <w:sz w:val="20"/>
          <w:szCs w:val="20"/>
        </w:rPr>
        <w:t>3</w:t>
      </w:r>
      <w:r w:rsidR="004D728E" w:rsidRPr="00C81DF2">
        <w:rPr>
          <w:rFonts w:ascii="Arial" w:hAnsi="Arial" w:cs="Arial"/>
          <w:sz w:val="20"/>
          <w:szCs w:val="20"/>
        </w:rPr>
        <w:t xml:space="preserve"> </w:t>
      </w:r>
      <w:r>
        <w:rPr>
          <w:rFonts w:ascii="Arial" w:hAnsi="Arial" w:cs="Arial"/>
          <w:sz w:val="20"/>
          <w:szCs w:val="20"/>
        </w:rPr>
        <w:t>Robur próf Vorsteh deildar.  Haldið í samstarfi við Robur og Famous Grhouse</w:t>
      </w:r>
      <w:r w:rsidR="00C81DF2">
        <w:rPr>
          <w:rFonts w:ascii="Arial" w:hAnsi="Arial" w:cs="Arial"/>
          <w:sz w:val="20"/>
          <w:szCs w:val="20"/>
        </w:rPr>
        <w:t xml:space="preserve">. Dómarar prófsins </w:t>
      </w:r>
      <w:r w:rsidR="002E2828" w:rsidRPr="00C81DF2">
        <w:rPr>
          <w:rFonts w:ascii="Arial" w:hAnsi="Arial" w:cs="Arial"/>
          <w:sz w:val="20"/>
          <w:szCs w:val="20"/>
        </w:rPr>
        <w:t xml:space="preserve">voru </w:t>
      </w:r>
      <w:r>
        <w:rPr>
          <w:rFonts w:ascii="Arial" w:hAnsi="Arial" w:cs="Arial"/>
          <w:sz w:val="20"/>
          <w:szCs w:val="20"/>
        </w:rPr>
        <w:t>Arnfinn Holm og Geir Sverdrup en í keppnisflokki á laugardag dæmdi Svafar Ragnarsson með.</w:t>
      </w:r>
      <w:r w:rsidR="002E2828" w:rsidRPr="00C81DF2">
        <w:rPr>
          <w:rFonts w:ascii="Arial" w:hAnsi="Arial" w:cs="Arial"/>
          <w:sz w:val="20"/>
          <w:szCs w:val="20"/>
        </w:rPr>
        <w:t xml:space="preserve">. Prófstjóri var </w:t>
      </w:r>
      <w:r>
        <w:rPr>
          <w:rFonts w:ascii="Arial" w:hAnsi="Arial" w:cs="Arial"/>
          <w:sz w:val="20"/>
          <w:szCs w:val="20"/>
        </w:rPr>
        <w:t>Jón Garðar Þórisson</w:t>
      </w:r>
      <w:r w:rsidR="002E2828" w:rsidRPr="00C81DF2">
        <w:rPr>
          <w:rFonts w:ascii="Arial" w:hAnsi="Arial" w:cs="Arial"/>
          <w:sz w:val="20"/>
          <w:szCs w:val="20"/>
        </w:rPr>
        <w:t xml:space="preserve">. Gríðarlega góð þátttaka var í prófinu eða </w:t>
      </w:r>
      <w:r>
        <w:rPr>
          <w:rFonts w:ascii="Arial" w:hAnsi="Arial" w:cs="Arial"/>
          <w:sz w:val="20"/>
          <w:szCs w:val="20"/>
        </w:rPr>
        <w:t>37</w:t>
      </w:r>
      <w:r w:rsidR="002E2828" w:rsidRPr="00C81DF2">
        <w:rPr>
          <w:rFonts w:ascii="Arial" w:hAnsi="Arial" w:cs="Arial"/>
          <w:sz w:val="20"/>
          <w:szCs w:val="20"/>
        </w:rPr>
        <w:t xml:space="preserve"> skráningar. Sérstaklega ánægjulegt er að geta þess að </w:t>
      </w:r>
      <w:r>
        <w:rPr>
          <w:rFonts w:ascii="Arial" w:hAnsi="Arial" w:cs="Arial"/>
          <w:sz w:val="20"/>
          <w:szCs w:val="20"/>
        </w:rPr>
        <w:t xml:space="preserve">haldinn var keppnisflokkur bæði á laugardag og sunnudag. </w:t>
      </w:r>
    </w:p>
    <w:p w:rsidR="002F1D38" w:rsidRPr="00C81DF2" w:rsidRDefault="002F1D38" w:rsidP="002F1D38">
      <w:pPr>
        <w:rPr>
          <w:rFonts w:ascii="Arial" w:hAnsi="Arial" w:cs="Arial"/>
          <w:sz w:val="20"/>
          <w:szCs w:val="20"/>
        </w:rPr>
      </w:pPr>
      <w:r w:rsidRPr="00C81DF2">
        <w:rPr>
          <w:rFonts w:ascii="Arial" w:hAnsi="Arial" w:cs="Arial"/>
          <w:sz w:val="20"/>
          <w:szCs w:val="20"/>
        </w:rPr>
        <w:t>Eftirtaldir vorsteh hundar fengu einkunn</w:t>
      </w:r>
      <w:r w:rsidR="00C81DF2">
        <w:rPr>
          <w:rFonts w:ascii="Arial" w:hAnsi="Arial" w:cs="Arial"/>
          <w:sz w:val="20"/>
          <w:szCs w:val="20"/>
        </w:rPr>
        <w:t>ir á vorprófinu</w:t>
      </w:r>
      <w:r w:rsidRPr="00C81DF2">
        <w:rPr>
          <w:rFonts w:ascii="Arial" w:hAnsi="Arial" w:cs="Arial"/>
          <w:sz w:val="20"/>
          <w:szCs w:val="20"/>
        </w:rPr>
        <w:t>:</w:t>
      </w:r>
    </w:p>
    <w:p w:rsidR="002E2828" w:rsidRPr="00C81DF2" w:rsidRDefault="002E2828" w:rsidP="002E2828">
      <w:pPr>
        <w:spacing w:after="0"/>
        <w:rPr>
          <w:rFonts w:ascii="Arial" w:hAnsi="Arial" w:cs="Arial"/>
          <w:sz w:val="20"/>
          <w:szCs w:val="20"/>
        </w:rPr>
      </w:pPr>
      <w:r w:rsidRPr="00C81DF2">
        <w:rPr>
          <w:rFonts w:ascii="Arial" w:hAnsi="Arial" w:cs="Arial"/>
          <w:sz w:val="20"/>
          <w:szCs w:val="20"/>
        </w:rPr>
        <w:t>Dagur 1.</w:t>
      </w:r>
    </w:p>
    <w:p w:rsidR="002E2828" w:rsidRDefault="00D54E9B" w:rsidP="002E2828">
      <w:pPr>
        <w:spacing w:after="0"/>
        <w:rPr>
          <w:rFonts w:ascii="Arial" w:hAnsi="Arial" w:cs="Arial"/>
          <w:sz w:val="20"/>
          <w:szCs w:val="20"/>
        </w:rPr>
      </w:pPr>
      <w:r>
        <w:rPr>
          <w:rFonts w:ascii="Arial" w:hAnsi="Arial" w:cs="Arial"/>
          <w:sz w:val="20"/>
          <w:szCs w:val="20"/>
        </w:rPr>
        <w:t>Unghundaflokkur</w:t>
      </w:r>
    </w:p>
    <w:p w:rsidR="00D54E9B" w:rsidRPr="00C81DF2" w:rsidRDefault="00D54E9B" w:rsidP="002E2828">
      <w:pPr>
        <w:spacing w:after="0"/>
        <w:rPr>
          <w:rFonts w:ascii="Arial" w:hAnsi="Arial" w:cs="Arial"/>
          <w:sz w:val="20"/>
          <w:szCs w:val="20"/>
        </w:rPr>
      </w:pPr>
      <w:r>
        <w:rPr>
          <w:rFonts w:ascii="Arial" w:hAnsi="Arial" w:cs="Arial"/>
          <w:sz w:val="20"/>
          <w:szCs w:val="20"/>
        </w:rPr>
        <w:t>Kópavogs Dimma 2. Einkunn vorsteh sn.</w:t>
      </w:r>
    </w:p>
    <w:p w:rsidR="00D54E9B" w:rsidRPr="00C81DF2" w:rsidRDefault="00D54E9B" w:rsidP="002E2828">
      <w:pPr>
        <w:spacing w:after="0"/>
        <w:rPr>
          <w:rFonts w:ascii="Arial" w:hAnsi="Arial" w:cs="Arial"/>
          <w:sz w:val="20"/>
          <w:szCs w:val="20"/>
        </w:rPr>
      </w:pPr>
    </w:p>
    <w:p w:rsidR="002E2828" w:rsidRPr="00C81DF2" w:rsidRDefault="002E2828" w:rsidP="002F1D38">
      <w:pPr>
        <w:spacing w:after="0"/>
        <w:rPr>
          <w:rFonts w:ascii="Arial" w:hAnsi="Arial" w:cs="Arial"/>
          <w:sz w:val="20"/>
          <w:szCs w:val="20"/>
        </w:rPr>
      </w:pPr>
      <w:r w:rsidRPr="00C81DF2">
        <w:rPr>
          <w:rFonts w:ascii="Arial" w:hAnsi="Arial" w:cs="Arial"/>
          <w:sz w:val="20"/>
          <w:szCs w:val="20"/>
        </w:rPr>
        <w:t>Dagur 2.</w:t>
      </w:r>
    </w:p>
    <w:p w:rsidR="002E2828" w:rsidRPr="00C81DF2" w:rsidRDefault="00D54E9B" w:rsidP="002F1D38">
      <w:pPr>
        <w:pStyle w:val="NormalWeb"/>
        <w:spacing w:before="0" w:beforeAutospacing="0" w:after="0" w:afterAutospacing="0"/>
        <w:rPr>
          <w:rFonts w:ascii="Arial" w:eastAsiaTheme="minorHAnsi" w:hAnsi="Arial" w:cs="Arial"/>
          <w:sz w:val="20"/>
          <w:szCs w:val="20"/>
          <w:lang w:eastAsia="en-US"/>
        </w:rPr>
      </w:pPr>
      <w:r>
        <w:rPr>
          <w:rFonts w:ascii="Arial" w:eastAsiaTheme="minorHAnsi" w:hAnsi="Arial" w:cs="Arial"/>
          <w:bCs/>
          <w:sz w:val="20"/>
          <w:szCs w:val="20"/>
          <w:lang w:eastAsia="en-US"/>
        </w:rPr>
        <w:t>Unghunda</w:t>
      </w:r>
      <w:r w:rsidR="002E2828" w:rsidRPr="00C81DF2">
        <w:rPr>
          <w:rFonts w:ascii="Arial" w:eastAsiaTheme="minorHAnsi" w:hAnsi="Arial" w:cs="Arial"/>
          <w:bCs/>
          <w:sz w:val="20"/>
          <w:szCs w:val="20"/>
          <w:lang w:eastAsia="en-US"/>
        </w:rPr>
        <w:t>flokkur:</w:t>
      </w:r>
    </w:p>
    <w:p w:rsidR="00D54E9B" w:rsidRDefault="00D54E9B" w:rsidP="00770639">
      <w:pPr>
        <w:pStyle w:val="NormalWeb"/>
        <w:spacing w:before="0" w:beforeAutospacing="0" w:after="0" w:afterAutospacing="0"/>
        <w:rPr>
          <w:rFonts w:ascii="Arial" w:eastAsiaTheme="minorHAnsi" w:hAnsi="Arial" w:cs="Arial"/>
          <w:sz w:val="20"/>
          <w:szCs w:val="20"/>
          <w:lang w:eastAsia="en-US"/>
        </w:rPr>
      </w:pPr>
      <w:r>
        <w:rPr>
          <w:rFonts w:ascii="Arial" w:eastAsiaTheme="minorHAnsi" w:hAnsi="Arial" w:cs="Arial"/>
          <w:sz w:val="20"/>
          <w:szCs w:val="20"/>
          <w:lang w:eastAsia="en-US"/>
        </w:rPr>
        <w:t>Kópavogs Myrra 2. einkunn vorsteh, sn</w:t>
      </w:r>
    </w:p>
    <w:p w:rsidR="002E2828" w:rsidRDefault="00D54E9B" w:rsidP="00770639">
      <w:pPr>
        <w:pStyle w:val="NormalWeb"/>
        <w:spacing w:before="0" w:beforeAutospacing="0" w:after="0" w:afterAutospacing="0"/>
        <w:rPr>
          <w:rFonts w:ascii="Arial" w:eastAsiaTheme="minorHAnsi" w:hAnsi="Arial" w:cs="Arial"/>
          <w:bCs/>
          <w:sz w:val="20"/>
          <w:szCs w:val="20"/>
          <w:lang w:eastAsia="en-US"/>
        </w:rPr>
      </w:pPr>
      <w:r>
        <w:rPr>
          <w:rFonts w:ascii="Arial" w:eastAsiaTheme="minorHAnsi" w:hAnsi="Arial" w:cs="Arial"/>
          <w:sz w:val="20"/>
          <w:szCs w:val="20"/>
          <w:lang w:eastAsia="en-US"/>
        </w:rPr>
        <w:t>Opinflokkur</w:t>
      </w:r>
      <w:r w:rsidR="002E2828" w:rsidRPr="00C81DF2">
        <w:rPr>
          <w:rFonts w:ascii="Arial" w:eastAsiaTheme="minorHAnsi" w:hAnsi="Arial" w:cs="Arial"/>
          <w:sz w:val="20"/>
          <w:szCs w:val="20"/>
          <w:lang w:eastAsia="en-US"/>
        </w:rPr>
        <w:br/>
      </w:r>
      <w:r w:rsidR="002E2828" w:rsidRPr="00C81DF2">
        <w:rPr>
          <w:rFonts w:ascii="Arial" w:eastAsiaTheme="minorHAnsi" w:hAnsi="Arial" w:cs="Arial"/>
          <w:bCs/>
          <w:sz w:val="20"/>
          <w:szCs w:val="20"/>
          <w:lang w:eastAsia="en-US"/>
        </w:rPr>
        <w:t xml:space="preserve">Heiðnabergs </w:t>
      </w:r>
      <w:r>
        <w:rPr>
          <w:rFonts w:ascii="Arial" w:eastAsiaTheme="minorHAnsi" w:hAnsi="Arial" w:cs="Arial"/>
          <w:bCs/>
          <w:sz w:val="20"/>
          <w:szCs w:val="20"/>
          <w:lang w:eastAsia="en-US"/>
        </w:rPr>
        <w:t>Gleipnir von Greif 2. einkunn, besti hundur í of Vorsteh, sn</w:t>
      </w:r>
      <w:r w:rsidR="002E2828" w:rsidRPr="00C81DF2">
        <w:rPr>
          <w:rFonts w:ascii="Arial" w:eastAsiaTheme="minorHAnsi" w:hAnsi="Arial" w:cs="Arial"/>
          <w:bCs/>
          <w:sz w:val="20"/>
          <w:szCs w:val="20"/>
          <w:lang w:eastAsia="en-US"/>
        </w:rPr>
        <w:t xml:space="preserve"> </w:t>
      </w:r>
      <w:r w:rsidR="002E2828" w:rsidRPr="00C81DF2">
        <w:rPr>
          <w:rFonts w:ascii="Arial" w:eastAsiaTheme="minorHAnsi" w:hAnsi="Arial" w:cs="Arial"/>
          <w:sz w:val="20"/>
          <w:szCs w:val="20"/>
          <w:lang w:eastAsia="en-US"/>
        </w:rPr>
        <w:br/>
      </w:r>
      <w:r w:rsidR="002E2828" w:rsidRPr="00C81DF2">
        <w:rPr>
          <w:rFonts w:ascii="Arial" w:eastAsiaTheme="minorHAnsi" w:hAnsi="Arial" w:cs="Arial"/>
          <w:bCs/>
          <w:sz w:val="20"/>
          <w:szCs w:val="20"/>
          <w:lang w:eastAsia="en-US"/>
        </w:rPr>
        <w:t xml:space="preserve">Heiðnabergs </w:t>
      </w:r>
      <w:r>
        <w:rPr>
          <w:rFonts w:ascii="Arial" w:eastAsiaTheme="minorHAnsi" w:hAnsi="Arial" w:cs="Arial"/>
          <w:bCs/>
          <w:sz w:val="20"/>
          <w:szCs w:val="20"/>
          <w:lang w:eastAsia="en-US"/>
        </w:rPr>
        <w:t>Gná</w:t>
      </w:r>
      <w:r w:rsidR="002E2828" w:rsidRPr="00C81DF2">
        <w:rPr>
          <w:rFonts w:ascii="Arial" w:eastAsiaTheme="minorHAnsi" w:hAnsi="Arial" w:cs="Arial"/>
          <w:bCs/>
          <w:sz w:val="20"/>
          <w:szCs w:val="20"/>
          <w:lang w:eastAsia="en-US"/>
        </w:rPr>
        <w:t xml:space="preserve"> Von Greif 3. </w:t>
      </w:r>
      <w:r w:rsidRPr="00C81DF2">
        <w:rPr>
          <w:rFonts w:ascii="Arial" w:eastAsiaTheme="minorHAnsi" w:hAnsi="Arial" w:cs="Arial"/>
          <w:bCs/>
          <w:sz w:val="20"/>
          <w:szCs w:val="20"/>
          <w:lang w:eastAsia="en-US"/>
        </w:rPr>
        <w:t>E</w:t>
      </w:r>
      <w:r w:rsidR="002E2828" w:rsidRPr="00C81DF2">
        <w:rPr>
          <w:rFonts w:ascii="Arial" w:eastAsiaTheme="minorHAnsi" w:hAnsi="Arial" w:cs="Arial"/>
          <w:bCs/>
          <w:sz w:val="20"/>
          <w:szCs w:val="20"/>
          <w:lang w:eastAsia="en-US"/>
        </w:rPr>
        <w:t>inkunn</w:t>
      </w:r>
    </w:p>
    <w:p w:rsidR="00D54E9B" w:rsidRDefault="00D54E9B" w:rsidP="00770639">
      <w:pPr>
        <w:pStyle w:val="NormalWeb"/>
        <w:spacing w:before="0" w:beforeAutospacing="0" w:after="0" w:afterAutospacing="0"/>
        <w:rPr>
          <w:rFonts w:ascii="Arial" w:eastAsiaTheme="minorHAnsi" w:hAnsi="Arial" w:cs="Arial"/>
          <w:bCs/>
          <w:sz w:val="20"/>
          <w:szCs w:val="20"/>
          <w:lang w:eastAsia="en-US"/>
        </w:rPr>
      </w:pPr>
      <w:r>
        <w:rPr>
          <w:rFonts w:ascii="Arial" w:eastAsiaTheme="minorHAnsi" w:hAnsi="Arial" w:cs="Arial"/>
          <w:bCs/>
          <w:sz w:val="20"/>
          <w:szCs w:val="20"/>
          <w:lang w:eastAsia="en-US"/>
        </w:rPr>
        <w:lastRenderedPageBreak/>
        <w:t>Keppnisflokkur</w:t>
      </w:r>
    </w:p>
    <w:p w:rsidR="00D54E9B" w:rsidRPr="00C81DF2" w:rsidRDefault="00D54E9B" w:rsidP="00770639">
      <w:pPr>
        <w:pStyle w:val="NormalWeb"/>
        <w:spacing w:before="0" w:beforeAutospacing="0" w:after="0" w:afterAutospacing="0"/>
        <w:rPr>
          <w:rFonts w:ascii="Arial" w:eastAsiaTheme="minorHAnsi" w:hAnsi="Arial" w:cs="Arial"/>
          <w:sz w:val="20"/>
          <w:szCs w:val="20"/>
          <w:lang w:eastAsia="en-US"/>
        </w:rPr>
      </w:pPr>
      <w:r>
        <w:rPr>
          <w:rFonts w:ascii="Arial" w:eastAsiaTheme="minorHAnsi" w:hAnsi="Arial" w:cs="Arial"/>
          <w:bCs/>
          <w:sz w:val="20"/>
          <w:szCs w:val="20"/>
          <w:lang w:eastAsia="en-US"/>
        </w:rPr>
        <w:t>Heiðnabergs Bylur von Greif 1. Sæti vorsteh, sn.</w:t>
      </w:r>
    </w:p>
    <w:p w:rsidR="002E2828" w:rsidRPr="00C81DF2" w:rsidRDefault="002E2828" w:rsidP="002E2828">
      <w:pPr>
        <w:spacing w:after="0"/>
        <w:rPr>
          <w:rFonts w:ascii="Arial" w:hAnsi="Arial" w:cs="Arial"/>
          <w:sz w:val="20"/>
          <w:szCs w:val="20"/>
        </w:rPr>
      </w:pPr>
    </w:p>
    <w:p w:rsidR="00770639" w:rsidRPr="00C81DF2" w:rsidRDefault="00770639" w:rsidP="002F1D38">
      <w:pPr>
        <w:spacing w:after="0"/>
        <w:rPr>
          <w:rFonts w:ascii="Arial" w:hAnsi="Arial" w:cs="Arial"/>
          <w:sz w:val="20"/>
          <w:szCs w:val="20"/>
        </w:rPr>
      </w:pPr>
      <w:r w:rsidRPr="00C81DF2">
        <w:rPr>
          <w:rFonts w:ascii="Arial" w:hAnsi="Arial" w:cs="Arial"/>
          <w:sz w:val="20"/>
          <w:szCs w:val="20"/>
        </w:rPr>
        <w:t>Dagur 3.</w:t>
      </w:r>
    </w:p>
    <w:p w:rsidR="00770639" w:rsidRPr="00C81DF2" w:rsidRDefault="00770639" w:rsidP="002F1D38">
      <w:pPr>
        <w:spacing w:after="0"/>
        <w:rPr>
          <w:rFonts w:ascii="Arial" w:hAnsi="Arial" w:cs="Arial"/>
          <w:sz w:val="20"/>
          <w:szCs w:val="20"/>
        </w:rPr>
      </w:pPr>
      <w:r w:rsidRPr="00C81DF2">
        <w:rPr>
          <w:rFonts w:ascii="Arial" w:hAnsi="Arial" w:cs="Arial"/>
          <w:sz w:val="20"/>
          <w:szCs w:val="20"/>
        </w:rPr>
        <w:t xml:space="preserve">Úrslit í keppnisflokki </w:t>
      </w:r>
    </w:p>
    <w:p w:rsidR="00770639" w:rsidRPr="00C81DF2" w:rsidRDefault="00D54E9B" w:rsidP="002F1D38">
      <w:pPr>
        <w:spacing w:after="0"/>
        <w:rPr>
          <w:rFonts w:ascii="Arial" w:hAnsi="Arial" w:cs="Arial"/>
          <w:sz w:val="20"/>
          <w:szCs w:val="20"/>
        </w:rPr>
      </w:pPr>
      <w:r>
        <w:rPr>
          <w:rFonts w:ascii="Arial" w:hAnsi="Arial" w:cs="Arial"/>
          <w:bCs/>
          <w:sz w:val="20"/>
          <w:szCs w:val="20"/>
        </w:rPr>
        <w:t>Enginn Vorsteh fékk náði sæti.</w:t>
      </w:r>
    </w:p>
    <w:p w:rsidR="002F1D38" w:rsidRPr="00C81DF2" w:rsidRDefault="002F1D38">
      <w:pPr>
        <w:rPr>
          <w:rFonts w:ascii="Arial" w:hAnsi="Arial" w:cs="Arial"/>
          <w:sz w:val="20"/>
          <w:szCs w:val="20"/>
        </w:rPr>
      </w:pPr>
    </w:p>
    <w:p w:rsidR="002F1D38" w:rsidRPr="00C81DF2" w:rsidRDefault="002F1D38">
      <w:pPr>
        <w:rPr>
          <w:rFonts w:ascii="Arial" w:hAnsi="Arial" w:cs="Arial"/>
          <w:sz w:val="20"/>
          <w:szCs w:val="20"/>
        </w:rPr>
      </w:pPr>
      <w:r w:rsidRPr="00C81DF2">
        <w:rPr>
          <w:rFonts w:ascii="Arial" w:hAnsi="Arial" w:cs="Arial"/>
          <w:sz w:val="20"/>
          <w:szCs w:val="20"/>
        </w:rPr>
        <w:t xml:space="preserve">Árangur vorstehunda í prófum hjá öðrum deildum hefur einnig verið góður. </w:t>
      </w:r>
    </w:p>
    <w:p w:rsidR="002F1D38" w:rsidRPr="00C81DF2" w:rsidRDefault="00CA32ED">
      <w:pPr>
        <w:rPr>
          <w:rFonts w:ascii="Arial" w:hAnsi="Arial" w:cs="Arial"/>
          <w:sz w:val="20"/>
          <w:szCs w:val="20"/>
        </w:rPr>
      </w:pPr>
      <w:r w:rsidRPr="00C81DF2">
        <w:rPr>
          <w:rFonts w:ascii="Arial" w:hAnsi="Arial" w:cs="Arial"/>
          <w:sz w:val="20"/>
          <w:szCs w:val="20"/>
        </w:rPr>
        <w:t>(setja hér inn hvaða próf og einkunnir hunda)</w:t>
      </w:r>
    </w:p>
    <w:p w:rsidR="002F1D38" w:rsidRPr="00C81DF2" w:rsidRDefault="002F1D38">
      <w:pPr>
        <w:rPr>
          <w:rFonts w:ascii="Arial" w:hAnsi="Arial" w:cs="Arial"/>
          <w:sz w:val="20"/>
          <w:szCs w:val="20"/>
        </w:rPr>
      </w:pPr>
    </w:p>
    <w:p w:rsidR="002F1D38" w:rsidRPr="00C81DF2" w:rsidRDefault="002F1D38">
      <w:pPr>
        <w:rPr>
          <w:rFonts w:ascii="Arial" w:hAnsi="Arial" w:cs="Arial"/>
          <w:sz w:val="20"/>
          <w:szCs w:val="20"/>
        </w:rPr>
      </w:pPr>
      <w:r w:rsidRPr="00C81DF2">
        <w:rPr>
          <w:rFonts w:ascii="Arial" w:hAnsi="Arial" w:cs="Arial"/>
          <w:sz w:val="20"/>
          <w:szCs w:val="20"/>
        </w:rPr>
        <w:t xml:space="preserve">Haldin hafa verið sporapróf, sækipróf og æfingar því samhliða í samstarfi við arðrar deildir svo eitthvað sé nefnt og hefur samvinna deildanna verið einkar ánægjuleg og styrkt </w:t>
      </w:r>
      <w:r w:rsidR="00CA32ED" w:rsidRPr="00C81DF2">
        <w:rPr>
          <w:rFonts w:ascii="Arial" w:hAnsi="Arial" w:cs="Arial"/>
          <w:sz w:val="20"/>
          <w:szCs w:val="20"/>
        </w:rPr>
        <w:t>veiðihundamenninguna.</w:t>
      </w:r>
    </w:p>
    <w:p w:rsidR="006F290B" w:rsidRDefault="006F290B" w:rsidP="006F290B">
      <w:pPr>
        <w:rPr>
          <w:rFonts w:ascii="Arial" w:hAnsi="Arial" w:cs="Arial"/>
          <w:b/>
          <w:sz w:val="20"/>
          <w:szCs w:val="20"/>
        </w:rPr>
      </w:pPr>
      <w:r>
        <w:rPr>
          <w:rFonts w:ascii="Arial" w:hAnsi="Arial" w:cs="Arial"/>
          <w:b/>
          <w:sz w:val="20"/>
          <w:szCs w:val="20"/>
        </w:rPr>
        <w:t>Sýningar.</w:t>
      </w:r>
    </w:p>
    <w:p w:rsidR="006F290B" w:rsidRDefault="006F290B" w:rsidP="006F290B">
      <w:pPr>
        <w:rPr>
          <w:rFonts w:ascii="Arial" w:hAnsi="Arial" w:cs="Arial"/>
          <w:sz w:val="20"/>
          <w:szCs w:val="20"/>
        </w:rPr>
      </w:pPr>
      <w:r>
        <w:rPr>
          <w:rFonts w:ascii="Arial" w:hAnsi="Arial" w:cs="Arial"/>
          <w:sz w:val="20"/>
          <w:szCs w:val="20"/>
        </w:rPr>
        <w:t>Alþjóðleg sýning HRFÍ var haldin 2</w:t>
      </w:r>
      <w:r w:rsidR="00BE42E7">
        <w:rPr>
          <w:rFonts w:ascii="Arial" w:hAnsi="Arial" w:cs="Arial"/>
          <w:sz w:val="20"/>
          <w:szCs w:val="20"/>
        </w:rPr>
        <w:t>3</w:t>
      </w:r>
      <w:r>
        <w:rPr>
          <w:rFonts w:ascii="Arial" w:hAnsi="Arial" w:cs="Arial"/>
          <w:sz w:val="20"/>
          <w:szCs w:val="20"/>
        </w:rPr>
        <w:t>-2</w:t>
      </w:r>
      <w:r w:rsidR="00BE42E7">
        <w:rPr>
          <w:rFonts w:ascii="Arial" w:hAnsi="Arial" w:cs="Arial"/>
          <w:sz w:val="20"/>
          <w:szCs w:val="20"/>
        </w:rPr>
        <w:t>4</w:t>
      </w:r>
      <w:r>
        <w:rPr>
          <w:rFonts w:ascii="Arial" w:hAnsi="Arial" w:cs="Arial"/>
          <w:sz w:val="20"/>
          <w:szCs w:val="20"/>
        </w:rPr>
        <w:t xml:space="preserve"> febrúar í Klettagörðum. Vorstehdeildin tók þátt í undirbúningi og mætti vaskur hópur fyrir hönd deildarinnar.</w:t>
      </w:r>
    </w:p>
    <w:p w:rsidR="006F290B" w:rsidRDefault="006F290B" w:rsidP="006F290B">
      <w:pPr>
        <w:rPr>
          <w:rFonts w:ascii="Arial" w:hAnsi="Arial" w:cs="Arial"/>
          <w:sz w:val="20"/>
          <w:szCs w:val="20"/>
        </w:rPr>
      </w:pPr>
      <w:r>
        <w:rPr>
          <w:rFonts w:ascii="Arial" w:hAnsi="Arial" w:cs="Arial"/>
          <w:sz w:val="20"/>
          <w:szCs w:val="20"/>
        </w:rPr>
        <w:t>Vorsteh hundar náðu góðum árangri á sýningunni.</w:t>
      </w:r>
    </w:p>
    <w:p w:rsidR="00BE42E7" w:rsidRPr="00BE42E7" w:rsidRDefault="004D2BE2" w:rsidP="00BE42E7">
      <w:pPr>
        <w:spacing w:before="100" w:beforeAutospacing="1" w:after="100" w:afterAutospacing="1" w:line="240" w:lineRule="auto"/>
        <w:rPr>
          <w:rFonts w:ascii="Arial" w:hAnsi="Arial" w:cs="Arial"/>
          <w:sz w:val="20"/>
          <w:szCs w:val="20"/>
        </w:rPr>
      </w:pPr>
      <w:r w:rsidRPr="004D2BE2">
        <w:rPr>
          <w:rFonts w:ascii="Arial" w:hAnsi="Arial" w:cs="Arial"/>
          <w:sz w:val="20"/>
          <w:szCs w:val="20"/>
        </w:rPr>
        <w:t>S</w:t>
      </w:r>
      <w:r w:rsidR="00BE42E7" w:rsidRPr="00BE42E7">
        <w:rPr>
          <w:rFonts w:ascii="Arial" w:hAnsi="Arial" w:cs="Arial"/>
          <w:sz w:val="20"/>
          <w:szCs w:val="20"/>
        </w:rPr>
        <w:t>nögghærða tíkin</w:t>
      </w:r>
      <w:r w:rsidR="00BE42E7" w:rsidRPr="004D2BE2">
        <w:rPr>
          <w:rFonts w:ascii="Arial" w:hAnsi="Arial" w:cs="Arial"/>
          <w:sz w:val="20"/>
          <w:szCs w:val="20"/>
        </w:rPr>
        <w:t xml:space="preserve"> C.I.B Isch. Rugdelias Qlm Lucienne sem var besti hundur í grúbbu 7.</w:t>
      </w:r>
    </w:p>
    <w:p w:rsidR="00BE42E7" w:rsidRPr="00BE42E7" w:rsidRDefault="00BE42E7" w:rsidP="00BE42E7">
      <w:pPr>
        <w:spacing w:before="100" w:beforeAutospacing="1" w:after="100" w:afterAutospacing="1" w:line="240" w:lineRule="auto"/>
        <w:rPr>
          <w:rFonts w:ascii="Arial" w:hAnsi="Arial" w:cs="Arial"/>
          <w:sz w:val="20"/>
          <w:szCs w:val="20"/>
        </w:rPr>
      </w:pPr>
      <w:r w:rsidRPr="00BE42E7">
        <w:rPr>
          <w:rFonts w:ascii="Arial" w:hAnsi="Arial" w:cs="Arial"/>
          <w:sz w:val="20"/>
          <w:szCs w:val="20"/>
        </w:rPr>
        <w:t>Virkilega frábær árangur hjá þessari fallegu tík. Þess má geta að hvolpur undan henni vann flokkinn 4-6 mánaða.  Virkilega ánægjulegt fyrir Vorsteh á Íslandi.</w:t>
      </w:r>
    </w:p>
    <w:p w:rsidR="00BE42E7" w:rsidRPr="00BE42E7" w:rsidRDefault="00BE42E7" w:rsidP="00BE42E7">
      <w:pPr>
        <w:spacing w:before="100" w:beforeAutospacing="1" w:after="100" w:afterAutospacing="1" w:line="240" w:lineRule="auto"/>
        <w:rPr>
          <w:rFonts w:ascii="Arial" w:hAnsi="Arial" w:cs="Arial"/>
          <w:sz w:val="20"/>
          <w:szCs w:val="20"/>
        </w:rPr>
      </w:pPr>
      <w:r w:rsidRPr="00BE42E7">
        <w:rPr>
          <w:rFonts w:ascii="Arial" w:hAnsi="Arial" w:cs="Arial"/>
          <w:sz w:val="20"/>
          <w:szCs w:val="20"/>
        </w:rPr>
        <w:t>Hér eru úrslitin:</w:t>
      </w:r>
      <w:r w:rsidRPr="00BE42E7">
        <w:rPr>
          <w:rFonts w:ascii="Arial" w:hAnsi="Arial" w:cs="Arial"/>
          <w:sz w:val="20"/>
          <w:szCs w:val="20"/>
        </w:rPr>
        <w:br/>
        <w:t>Rakkar:</w:t>
      </w:r>
    </w:p>
    <w:p w:rsidR="00BE42E7" w:rsidRPr="00BE42E7" w:rsidRDefault="00BE42E7" w:rsidP="00BE42E7">
      <w:pPr>
        <w:spacing w:before="100" w:beforeAutospacing="1" w:after="100" w:afterAutospacing="1" w:line="240" w:lineRule="auto"/>
        <w:rPr>
          <w:rFonts w:ascii="Arial" w:hAnsi="Arial" w:cs="Arial"/>
          <w:sz w:val="20"/>
          <w:szCs w:val="20"/>
        </w:rPr>
      </w:pPr>
      <w:r w:rsidRPr="00BE42E7">
        <w:rPr>
          <w:rFonts w:ascii="Arial" w:hAnsi="Arial" w:cs="Arial"/>
          <w:sz w:val="20"/>
          <w:szCs w:val="20"/>
        </w:rPr>
        <w:t xml:space="preserve">Isch Zetu Krapi varð Besti rakki tegundar og </w:t>
      </w:r>
      <w:r w:rsidRPr="004D2BE2">
        <w:rPr>
          <w:rFonts w:ascii="Arial" w:hAnsi="Arial" w:cs="Arial"/>
          <w:sz w:val="20"/>
          <w:szCs w:val="20"/>
        </w:rPr>
        <w:t>2. besti hundur teg (BOS)</w:t>
      </w:r>
    </w:p>
    <w:p w:rsidR="00BE42E7" w:rsidRPr="00BE42E7" w:rsidRDefault="00BE42E7" w:rsidP="00BE42E7">
      <w:pPr>
        <w:spacing w:before="100" w:beforeAutospacing="1" w:after="100" w:afterAutospacing="1" w:line="240" w:lineRule="auto"/>
        <w:rPr>
          <w:rFonts w:ascii="Arial" w:hAnsi="Arial" w:cs="Arial"/>
          <w:sz w:val="20"/>
          <w:szCs w:val="20"/>
        </w:rPr>
      </w:pPr>
      <w:r w:rsidRPr="00BE42E7">
        <w:rPr>
          <w:rFonts w:ascii="Arial" w:hAnsi="Arial" w:cs="Arial"/>
          <w:sz w:val="20"/>
          <w:szCs w:val="20"/>
        </w:rPr>
        <w:t xml:space="preserve">Heiðnabergs </w:t>
      </w:r>
      <w:r w:rsidR="004D2BE2">
        <w:rPr>
          <w:rFonts w:ascii="Arial" w:hAnsi="Arial" w:cs="Arial"/>
          <w:sz w:val="20"/>
          <w:szCs w:val="20"/>
        </w:rPr>
        <w:t>B</w:t>
      </w:r>
      <w:r w:rsidRPr="00BE42E7">
        <w:rPr>
          <w:rFonts w:ascii="Arial" w:hAnsi="Arial" w:cs="Arial"/>
          <w:sz w:val="20"/>
          <w:szCs w:val="20"/>
        </w:rPr>
        <w:t>ylur excellent,  íslenskt meistarastig 2 sæti.</w:t>
      </w:r>
    </w:p>
    <w:p w:rsidR="00BE42E7" w:rsidRPr="00BE42E7" w:rsidRDefault="00BE42E7" w:rsidP="00BE42E7">
      <w:pPr>
        <w:spacing w:before="100" w:beforeAutospacing="1" w:after="100" w:afterAutospacing="1" w:line="240" w:lineRule="auto"/>
        <w:rPr>
          <w:rFonts w:ascii="Arial" w:hAnsi="Arial" w:cs="Arial"/>
          <w:sz w:val="20"/>
          <w:szCs w:val="20"/>
        </w:rPr>
      </w:pPr>
      <w:r w:rsidRPr="00BE42E7">
        <w:rPr>
          <w:rFonts w:ascii="Arial" w:hAnsi="Arial" w:cs="Arial"/>
          <w:sz w:val="20"/>
          <w:szCs w:val="20"/>
        </w:rPr>
        <w:t>Stangarheiðar Bogi excellent meistarefni 3 sæti.</w:t>
      </w:r>
    </w:p>
    <w:p w:rsidR="00BE42E7" w:rsidRPr="00BE42E7" w:rsidRDefault="00BE42E7" w:rsidP="00BE42E7">
      <w:pPr>
        <w:spacing w:before="100" w:beforeAutospacing="1" w:after="100" w:afterAutospacing="1" w:line="240" w:lineRule="auto"/>
        <w:rPr>
          <w:rFonts w:ascii="Arial" w:hAnsi="Arial" w:cs="Arial"/>
          <w:sz w:val="20"/>
          <w:szCs w:val="20"/>
        </w:rPr>
      </w:pPr>
      <w:r w:rsidRPr="00BE42E7">
        <w:rPr>
          <w:rFonts w:ascii="Arial" w:hAnsi="Arial" w:cs="Arial"/>
          <w:sz w:val="20"/>
          <w:szCs w:val="20"/>
        </w:rPr>
        <w:t>Heiðnabergs Stormur excellent meistarefni 4 sæti.</w:t>
      </w:r>
    </w:p>
    <w:p w:rsidR="00BE42E7" w:rsidRPr="00BE42E7" w:rsidRDefault="00BE42E7" w:rsidP="00BE42E7">
      <w:pPr>
        <w:spacing w:before="100" w:beforeAutospacing="1" w:after="100" w:afterAutospacing="1" w:line="240" w:lineRule="auto"/>
        <w:rPr>
          <w:rFonts w:ascii="Arial" w:hAnsi="Arial" w:cs="Arial"/>
          <w:sz w:val="20"/>
          <w:szCs w:val="20"/>
        </w:rPr>
      </w:pPr>
      <w:r w:rsidRPr="00BE42E7">
        <w:rPr>
          <w:rFonts w:ascii="Arial" w:hAnsi="Arial" w:cs="Arial"/>
          <w:sz w:val="20"/>
          <w:szCs w:val="20"/>
        </w:rPr>
        <w:t>Heiðnabergs Gleipnir excellent meistarefni 5 sæti.</w:t>
      </w:r>
    </w:p>
    <w:p w:rsidR="00BE42E7" w:rsidRPr="00BE42E7" w:rsidRDefault="00BE42E7" w:rsidP="00BE42E7">
      <w:pPr>
        <w:spacing w:before="100" w:beforeAutospacing="1" w:after="100" w:afterAutospacing="1" w:line="240" w:lineRule="auto"/>
        <w:rPr>
          <w:rFonts w:ascii="Arial" w:hAnsi="Arial" w:cs="Arial"/>
          <w:sz w:val="20"/>
          <w:szCs w:val="20"/>
        </w:rPr>
      </w:pPr>
      <w:r w:rsidRPr="00BE42E7">
        <w:rPr>
          <w:rFonts w:ascii="Arial" w:hAnsi="Arial" w:cs="Arial"/>
          <w:sz w:val="20"/>
          <w:szCs w:val="20"/>
        </w:rPr>
        <w:t xml:space="preserve">Bendishunda Krapi Jr varð besti hvolpur tegundar í 4-6 mánaða og í </w:t>
      </w:r>
      <w:r w:rsidRPr="004D2BE2">
        <w:rPr>
          <w:rFonts w:ascii="Arial" w:hAnsi="Arial" w:cs="Arial"/>
          <w:sz w:val="20"/>
          <w:szCs w:val="20"/>
        </w:rPr>
        <w:t>1. sæti í Besti hvolpur sýningar 4-6 mánaða.</w:t>
      </w:r>
    </w:p>
    <w:p w:rsidR="00BE42E7" w:rsidRPr="00BE42E7" w:rsidRDefault="00BE42E7" w:rsidP="00BE42E7">
      <w:pPr>
        <w:spacing w:before="100" w:beforeAutospacing="1" w:after="100" w:afterAutospacing="1" w:line="240" w:lineRule="auto"/>
        <w:rPr>
          <w:rFonts w:ascii="Arial" w:hAnsi="Arial" w:cs="Arial"/>
          <w:sz w:val="20"/>
          <w:szCs w:val="20"/>
        </w:rPr>
      </w:pPr>
      <w:r w:rsidRPr="00BE42E7">
        <w:rPr>
          <w:rFonts w:ascii="Arial" w:hAnsi="Arial" w:cs="Arial"/>
          <w:sz w:val="20"/>
          <w:szCs w:val="20"/>
        </w:rPr>
        <w:t>Bendishunda Móri 2 sæti 4-6 mánaða &amp; Heiðursverðlaun</w:t>
      </w:r>
    </w:p>
    <w:p w:rsidR="00BE42E7" w:rsidRPr="00BE42E7" w:rsidRDefault="00BE42E7" w:rsidP="00BE42E7">
      <w:pPr>
        <w:spacing w:before="100" w:beforeAutospacing="1" w:after="100" w:afterAutospacing="1" w:line="240" w:lineRule="auto"/>
        <w:rPr>
          <w:rFonts w:ascii="Arial" w:hAnsi="Arial" w:cs="Arial"/>
          <w:sz w:val="20"/>
          <w:szCs w:val="20"/>
        </w:rPr>
      </w:pPr>
      <w:r w:rsidRPr="00BE42E7">
        <w:rPr>
          <w:rFonts w:ascii="Arial" w:hAnsi="Arial" w:cs="Arial"/>
          <w:sz w:val="20"/>
          <w:szCs w:val="20"/>
        </w:rPr>
        <w:t>Bendishunda Moli 3 sæti 4-6 mánaða &amp; Heiðursverðlaun</w:t>
      </w:r>
    </w:p>
    <w:p w:rsidR="00BE42E7" w:rsidRPr="00BE42E7" w:rsidRDefault="00BE42E7" w:rsidP="00BE42E7">
      <w:pPr>
        <w:spacing w:before="100" w:beforeAutospacing="1" w:after="100" w:afterAutospacing="1" w:line="240" w:lineRule="auto"/>
        <w:rPr>
          <w:rFonts w:ascii="Arial" w:hAnsi="Arial" w:cs="Arial"/>
          <w:sz w:val="20"/>
          <w:szCs w:val="20"/>
        </w:rPr>
      </w:pPr>
      <w:r w:rsidRPr="00BE42E7">
        <w:rPr>
          <w:rFonts w:ascii="Arial" w:hAnsi="Arial" w:cs="Arial"/>
          <w:sz w:val="20"/>
          <w:szCs w:val="20"/>
        </w:rPr>
        <w:t>Bendishunda Funi 4 sæti 4-6 mánaða &amp; Heiðursverðlaun</w:t>
      </w:r>
    </w:p>
    <w:p w:rsidR="00BE42E7" w:rsidRPr="00BE42E7" w:rsidRDefault="00BE42E7" w:rsidP="00BE42E7">
      <w:pPr>
        <w:spacing w:before="100" w:beforeAutospacing="1" w:after="100" w:afterAutospacing="1" w:line="240" w:lineRule="auto"/>
        <w:rPr>
          <w:rFonts w:ascii="Arial" w:hAnsi="Arial" w:cs="Arial"/>
          <w:sz w:val="20"/>
          <w:szCs w:val="20"/>
        </w:rPr>
      </w:pPr>
      <w:r w:rsidRPr="00BE42E7">
        <w:rPr>
          <w:rFonts w:ascii="Arial" w:hAnsi="Arial" w:cs="Arial"/>
          <w:sz w:val="20"/>
          <w:szCs w:val="20"/>
        </w:rPr>
        <w:t>Bendishunda Darri 5 sæti 4- 6 mánaða</w:t>
      </w:r>
    </w:p>
    <w:p w:rsidR="00BE42E7" w:rsidRPr="00BE42E7" w:rsidRDefault="00BE42E7" w:rsidP="00BE42E7">
      <w:pPr>
        <w:spacing w:before="100" w:beforeAutospacing="1" w:after="100" w:afterAutospacing="1" w:line="240" w:lineRule="auto"/>
        <w:rPr>
          <w:rFonts w:ascii="Arial" w:hAnsi="Arial" w:cs="Arial"/>
          <w:sz w:val="20"/>
          <w:szCs w:val="20"/>
        </w:rPr>
      </w:pPr>
      <w:r w:rsidRPr="00BE42E7">
        <w:rPr>
          <w:rFonts w:ascii="Arial" w:hAnsi="Arial" w:cs="Arial"/>
          <w:sz w:val="20"/>
          <w:szCs w:val="20"/>
        </w:rPr>
        <w:t>Bendishunda Jarl 6 sæti 4- 6 mánaða</w:t>
      </w:r>
    </w:p>
    <w:p w:rsidR="00BE42E7" w:rsidRPr="00BE42E7" w:rsidRDefault="00BE42E7" w:rsidP="00BE42E7">
      <w:pPr>
        <w:spacing w:before="100" w:beforeAutospacing="1" w:after="100" w:afterAutospacing="1" w:line="240" w:lineRule="auto"/>
        <w:rPr>
          <w:rFonts w:ascii="Arial" w:hAnsi="Arial" w:cs="Arial"/>
          <w:sz w:val="20"/>
          <w:szCs w:val="20"/>
        </w:rPr>
      </w:pPr>
      <w:r w:rsidRPr="00BE42E7">
        <w:rPr>
          <w:rFonts w:ascii="Arial" w:hAnsi="Arial" w:cs="Arial"/>
          <w:sz w:val="20"/>
          <w:szCs w:val="20"/>
        </w:rPr>
        <w:t>Tíkur:</w:t>
      </w:r>
    </w:p>
    <w:p w:rsidR="00BE42E7" w:rsidRPr="00BE42E7" w:rsidRDefault="00BE42E7" w:rsidP="00BE42E7">
      <w:pPr>
        <w:spacing w:before="100" w:beforeAutospacing="1" w:after="100" w:afterAutospacing="1" w:line="240" w:lineRule="auto"/>
        <w:rPr>
          <w:rFonts w:ascii="Arial" w:hAnsi="Arial" w:cs="Arial"/>
          <w:sz w:val="20"/>
          <w:szCs w:val="20"/>
        </w:rPr>
      </w:pPr>
      <w:r w:rsidRPr="00BE42E7">
        <w:rPr>
          <w:rFonts w:ascii="Arial" w:hAnsi="Arial" w:cs="Arial"/>
          <w:sz w:val="20"/>
          <w:szCs w:val="20"/>
        </w:rPr>
        <w:lastRenderedPageBreak/>
        <w:t>C.I.B Isch. Rugdelias Qlm Lucienne besta tík tegundar og svo besti hundur tegundar(BOB) Hún náði 1 sæti um besta hund í grúppu 7. Keppti svo í úrslitum um Besta hund sýningar en náði ekki sæti þar.</w:t>
      </w:r>
    </w:p>
    <w:p w:rsidR="00BE42E7" w:rsidRPr="00BE42E7" w:rsidRDefault="00BE42E7" w:rsidP="00BE42E7">
      <w:pPr>
        <w:spacing w:before="100" w:beforeAutospacing="1" w:after="100" w:afterAutospacing="1" w:line="240" w:lineRule="auto"/>
        <w:rPr>
          <w:rFonts w:ascii="Arial" w:hAnsi="Arial" w:cs="Arial"/>
          <w:sz w:val="20"/>
          <w:szCs w:val="20"/>
        </w:rPr>
      </w:pPr>
      <w:r w:rsidRPr="00BE42E7">
        <w:rPr>
          <w:rFonts w:ascii="Arial" w:hAnsi="Arial" w:cs="Arial"/>
          <w:sz w:val="20"/>
          <w:szCs w:val="20"/>
        </w:rPr>
        <w:t>Kópavogs Arí íslenskt meistarastig v/cacib 2 sæti.</w:t>
      </w:r>
    </w:p>
    <w:p w:rsidR="00BE42E7" w:rsidRPr="00BE42E7" w:rsidRDefault="00BE42E7" w:rsidP="00BE42E7">
      <w:pPr>
        <w:spacing w:before="100" w:beforeAutospacing="1" w:after="100" w:afterAutospacing="1" w:line="240" w:lineRule="auto"/>
        <w:rPr>
          <w:rFonts w:ascii="Arial" w:hAnsi="Arial" w:cs="Arial"/>
          <w:sz w:val="20"/>
          <w:szCs w:val="20"/>
        </w:rPr>
      </w:pPr>
      <w:r w:rsidRPr="00BE42E7">
        <w:rPr>
          <w:rFonts w:ascii="Arial" w:hAnsi="Arial" w:cs="Arial"/>
          <w:sz w:val="20"/>
          <w:szCs w:val="20"/>
        </w:rPr>
        <w:t> </w:t>
      </w:r>
    </w:p>
    <w:p w:rsidR="00BE42E7" w:rsidRPr="00BE42E7" w:rsidRDefault="00BE42E7" w:rsidP="00BE42E7">
      <w:pPr>
        <w:spacing w:before="100" w:beforeAutospacing="1" w:after="100" w:afterAutospacing="1" w:line="240" w:lineRule="auto"/>
        <w:rPr>
          <w:rFonts w:ascii="Arial" w:hAnsi="Arial" w:cs="Arial"/>
          <w:sz w:val="20"/>
          <w:szCs w:val="20"/>
        </w:rPr>
      </w:pPr>
      <w:r w:rsidRPr="00BE42E7">
        <w:rPr>
          <w:rFonts w:ascii="Arial" w:hAnsi="Arial" w:cs="Arial"/>
          <w:sz w:val="20"/>
          <w:szCs w:val="20"/>
        </w:rPr>
        <w:t>Bendishunda Mía 1 sæti 4-6 mánaða &amp; hlaut Heiðursverðun svo 2. Besti hvolpur tegundar í 4-6 mánaða flokki.</w:t>
      </w:r>
    </w:p>
    <w:p w:rsidR="00BE42E7" w:rsidRPr="00BE42E7" w:rsidRDefault="00BE42E7" w:rsidP="00BE42E7">
      <w:pPr>
        <w:spacing w:before="100" w:beforeAutospacing="1" w:after="100" w:afterAutospacing="1" w:line="240" w:lineRule="auto"/>
        <w:rPr>
          <w:rFonts w:ascii="Arial" w:hAnsi="Arial" w:cs="Arial"/>
          <w:sz w:val="20"/>
          <w:szCs w:val="20"/>
        </w:rPr>
      </w:pPr>
      <w:r w:rsidRPr="00BE42E7">
        <w:rPr>
          <w:rFonts w:ascii="Arial" w:hAnsi="Arial" w:cs="Arial"/>
          <w:sz w:val="20"/>
          <w:szCs w:val="20"/>
        </w:rPr>
        <w:t> </w:t>
      </w:r>
    </w:p>
    <w:p w:rsidR="00BE42E7" w:rsidRPr="00BE42E7" w:rsidRDefault="00BE42E7" w:rsidP="00BE42E7">
      <w:pPr>
        <w:spacing w:before="100" w:beforeAutospacing="1" w:after="100" w:afterAutospacing="1" w:line="240" w:lineRule="auto"/>
        <w:rPr>
          <w:rFonts w:ascii="Arial" w:hAnsi="Arial" w:cs="Arial"/>
          <w:sz w:val="20"/>
          <w:szCs w:val="20"/>
        </w:rPr>
      </w:pPr>
      <w:r w:rsidRPr="00BE42E7">
        <w:rPr>
          <w:rFonts w:ascii="Arial" w:hAnsi="Arial" w:cs="Arial"/>
          <w:sz w:val="20"/>
          <w:szCs w:val="20"/>
        </w:rPr>
        <w:t>Ungliðaflokkur</w:t>
      </w:r>
    </w:p>
    <w:p w:rsidR="00BE42E7" w:rsidRPr="00BE42E7" w:rsidRDefault="00BE42E7" w:rsidP="00BE42E7">
      <w:pPr>
        <w:spacing w:before="100" w:beforeAutospacing="1" w:after="100" w:afterAutospacing="1" w:line="240" w:lineRule="auto"/>
        <w:rPr>
          <w:rFonts w:ascii="Arial" w:hAnsi="Arial" w:cs="Arial"/>
          <w:sz w:val="20"/>
          <w:szCs w:val="20"/>
        </w:rPr>
      </w:pPr>
      <w:r w:rsidRPr="00BE42E7">
        <w:rPr>
          <w:rFonts w:ascii="Arial" w:hAnsi="Arial" w:cs="Arial"/>
          <w:sz w:val="20"/>
          <w:szCs w:val="20"/>
        </w:rPr>
        <w:t>Haugtun´s Hfe Siw (11 mánaða) 1. sæti, meistaraefni og heiðursverðlaun.  Fór upp um flokk á sýningunni og lenti í 3ja sæti í úrslitum hjá tíkum.  Flottur árangur hjá ungri tík.</w:t>
      </w:r>
    </w:p>
    <w:p w:rsidR="00BE42E7" w:rsidRPr="00BE42E7" w:rsidRDefault="00BE42E7" w:rsidP="00BE42E7">
      <w:pPr>
        <w:spacing w:before="100" w:beforeAutospacing="1" w:after="100" w:afterAutospacing="1" w:line="240" w:lineRule="auto"/>
        <w:rPr>
          <w:rFonts w:ascii="Arial" w:hAnsi="Arial" w:cs="Arial"/>
          <w:sz w:val="20"/>
          <w:szCs w:val="20"/>
        </w:rPr>
      </w:pPr>
      <w:r w:rsidRPr="00BE42E7">
        <w:rPr>
          <w:rFonts w:ascii="Arial" w:hAnsi="Arial" w:cs="Arial"/>
          <w:sz w:val="20"/>
          <w:szCs w:val="20"/>
        </w:rPr>
        <w:t> </w:t>
      </w:r>
    </w:p>
    <w:p w:rsidR="00BE42E7" w:rsidRPr="00BE42E7" w:rsidRDefault="00BE42E7" w:rsidP="00BE42E7">
      <w:pPr>
        <w:spacing w:before="100" w:beforeAutospacing="1" w:after="100" w:afterAutospacing="1" w:line="240" w:lineRule="auto"/>
        <w:rPr>
          <w:rFonts w:ascii="Arial" w:hAnsi="Arial" w:cs="Arial"/>
          <w:sz w:val="20"/>
          <w:szCs w:val="20"/>
        </w:rPr>
      </w:pPr>
      <w:r w:rsidRPr="00BE42E7">
        <w:rPr>
          <w:rFonts w:ascii="Arial" w:hAnsi="Arial" w:cs="Arial"/>
          <w:sz w:val="20"/>
          <w:szCs w:val="20"/>
        </w:rPr>
        <w:t>Strýhærður Vorsteh</w:t>
      </w:r>
    </w:p>
    <w:p w:rsidR="00BE42E7" w:rsidRPr="00BE42E7" w:rsidRDefault="00BE42E7" w:rsidP="00BE42E7">
      <w:pPr>
        <w:spacing w:before="100" w:beforeAutospacing="1" w:after="100" w:afterAutospacing="1" w:line="240" w:lineRule="auto"/>
        <w:rPr>
          <w:rFonts w:ascii="Arial" w:hAnsi="Arial" w:cs="Arial"/>
          <w:sz w:val="20"/>
          <w:szCs w:val="20"/>
        </w:rPr>
      </w:pPr>
      <w:r w:rsidRPr="00BE42E7">
        <w:rPr>
          <w:rFonts w:ascii="Arial" w:hAnsi="Arial" w:cs="Arial"/>
          <w:sz w:val="20"/>
          <w:szCs w:val="20"/>
        </w:rPr>
        <w:t>Úrslit:</w:t>
      </w:r>
    </w:p>
    <w:p w:rsidR="00BE42E7" w:rsidRPr="00BE42E7" w:rsidRDefault="00BE42E7" w:rsidP="00BE42E7">
      <w:pPr>
        <w:spacing w:before="100" w:beforeAutospacing="1" w:after="100" w:afterAutospacing="1" w:line="240" w:lineRule="auto"/>
        <w:rPr>
          <w:rFonts w:ascii="Arial" w:hAnsi="Arial" w:cs="Arial"/>
          <w:sz w:val="20"/>
          <w:szCs w:val="20"/>
        </w:rPr>
      </w:pPr>
      <w:r w:rsidRPr="00BE42E7">
        <w:rPr>
          <w:rFonts w:ascii="Arial" w:hAnsi="Arial" w:cs="Arial"/>
          <w:sz w:val="20"/>
          <w:szCs w:val="20"/>
        </w:rPr>
        <w:t>(Framtíðar) Tinna  íslenskt meistarastig, Alþjóðlegt meistarastig, Excellent og besta tík</w:t>
      </w:r>
    </w:p>
    <w:p w:rsidR="00BE42E7" w:rsidRPr="00BE42E7" w:rsidRDefault="00BE42E7" w:rsidP="00BE42E7">
      <w:pPr>
        <w:spacing w:before="100" w:beforeAutospacing="1" w:after="100" w:afterAutospacing="1" w:line="240" w:lineRule="auto"/>
        <w:rPr>
          <w:rFonts w:ascii="Arial" w:hAnsi="Arial" w:cs="Arial"/>
          <w:sz w:val="20"/>
          <w:szCs w:val="20"/>
        </w:rPr>
      </w:pPr>
      <w:r w:rsidRPr="00BE42E7">
        <w:rPr>
          <w:rFonts w:ascii="Arial" w:hAnsi="Arial" w:cs="Arial"/>
          <w:sz w:val="20"/>
          <w:szCs w:val="20"/>
        </w:rPr>
        <w:t>ICE Artemis Arko 1.sæti  BOB, Excellent, Íslenskt Meistarstig og Meistaraefni. Þess má geta að Arko var sýndur í ungliðaflokki og vann sig upp þar. Flottur árangur hjá ungum karlhundi.</w:t>
      </w:r>
    </w:p>
    <w:p w:rsidR="001A2F45" w:rsidRPr="001A2F45" w:rsidRDefault="001A2F45" w:rsidP="006F290B">
      <w:pPr>
        <w:spacing w:before="100" w:beforeAutospacing="1" w:after="100" w:afterAutospacing="1" w:line="240" w:lineRule="auto"/>
        <w:rPr>
          <w:rFonts w:ascii="Arial" w:hAnsi="Arial" w:cs="Arial"/>
          <w:sz w:val="20"/>
          <w:szCs w:val="20"/>
        </w:rPr>
      </w:pPr>
    </w:p>
    <w:p w:rsidR="006F290B" w:rsidRPr="00E76D5B" w:rsidRDefault="006F290B" w:rsidP="006F290B">
      <w:pPr>
        <w:spacing w:before="100" w:beforeAutospacing="1" w:after="100" w:afterAutospacing="1" w:line="240" w:lineRule="auto"/>
        <w:rPr>
          <w:rFonts w:ascii="Arial" w:hAnsi="Arial" w:cs="Arial"/>
          <w:b/>
          <w:sz w:val="20"/>
          <w:szCs w:val="20"/>
        </w:rPr>
      </w:pPr>
      <w:r w:rsidRPr="00E76D5B">
        <w:rPr>
          <w:rFonts w:ascii="Arial" w:hAnsi="Arial" w:cs="Arial"/>
          <w:b/>
          <w:sz w:val="20"/>
          <w:szCs w:val="20"/>
        </w:rPr>
        <w:t>Æfingagöngur</w:t>
      </w:r>
    </w:p>
    <w:p w:rsidR="006F290B" w:rsidRDefault="006F290B" w:rsidP="006F290B">
      <w:pPr>
        <w:spacing w:before="100" w:beforeAutospacing="1" w:after="100" w:afterAutospacing="1" w:line="240" w:lineRule="auto"/>
        <w:rPr>
          <w:rFonts w:ascii="Arial" w:hAnsi="Arial" w:cs="Arial"/>
          <w:color w:val="FF0000"/>
          <w:sz w:val="20"/>
          <w:szCs w:val="20"/>
        </w:rPr>
      </w:pPr>
      <w:r>
        <w:rPr>
          <w:rFonts w:ascii="Arial" w:hAnsi="Arial" w:cs="Arial"/>
          <w:sz w:val="20"/>
          <w:szCs w:val="20"/>
        </w:rPr>
        <w:t xml:space="preserve">Haldnar hafa verið æfingagöngur á þriðjudögum og fimmtudögum. </w:t>
      </w:r>
      <w:r w:rsidR="005F349E" w:rsidRPr="00E76D5B">
        <w:rPr>
          <w:rFonts w:ascii="Arial" w:hAnsi="Arial" w:cs="Arial"/>
          <w:sz w:val="20"/>
          <w:szCs w:val="20"/>
        </w:rPr>
        <w:t xml:space="preserve">Jón Garðar </w:t>
      </w:r>
      <w:r w:rsidR="001A2F45" w:rsidRPr="00E76D5B">
        <w:rPr>
          <w:rFonts w:ascii="Arial" w:hAnsi="Arial" w:cs="Arial"/>
          <w:sz w:val="20"/>
          <w:szCs w:val="20"/>
        </w:rPr>
        <w:t xml:space="preserve">hefur leitt göngur fyrir hönd vorsthedeildar á þriðjudögum og vill stjórnin þakka honum </w:t>
      </w:r>
      <w:r w:rsidR="00E76D5B">
        <w:rPr>
          <w:rFonts w:ascii="Arial" w:hAnsi="Arial" w:cs="Arial"/>
          <w:sz w:val="20"/>
          <w:szCs w:val="20"/>
        </w:rPr>
        <w:t xml:space="preserve">sérstaklega </w:t>
      </w:r>
      <w:r w:rsidR="001A2F45" w:rsidRPr="00E76D5B">
        <w:rPr>
          <w:rFonts w:ascii="Arial" w:hAnsi="Arial" w:cs="Arial"/>
          <w:sz w:val="20"/>
          <w:szCs w:val="20"/>
        </w:rPr>
        <w:t xml:space="preserve">fyrir </w:t>
      </w:r>
      <w:r w:rsidR="00E76D5B" w:rsidRPr="00E76D5B">
        <w:rPr>
          <w:rFonts w:ascii="Arial" w:hAnsi="Arial" w:cs="Arial"/>
          <w:sz w:val="20"/>
          <w:szCs w:val="20"/>
        </w:rPr>
        <w:t>ötullt og óeigingjarnt starf</w:t>
      </w:r>
      <w:r w:rsidR="00E76D5B">
        <w:rPr>
          <w:rFonts w:ascii="Arial" w:hAnsi="Arial" w:cs="Arial"/>
          <w:sz w:val="20"/>
          <w:szCs w:val="20"/>
        </w:rPr>
        <w:t>.</w:t>
      </w:r>
    </w:p>
    <w:p w:rsidR="00E76D5B" w:rsidRDefault="00E76D5B" w:rsidP="00E76D5B">
      <w:pPr>
        <w:rPr>
          <w:rFonts w:ascii="Arial" w:hAnsi="Arial" w:cs="Arial"/>
          <w:b/>
          <w:sz w:val="20"/>
          <w:szCs w:val="20"/>
        </w:rPr>
      </w:pPr>
      <w:r>
        <w:rPr>
          <w:rFonts w:ascii="Arial" w:hAnsi="Arial" w:cs="Arial"/>
          <w:b/>
          <w:sz w:val="20"/>
          <w:szCs w:val="20"/>
        </w:rPr>
        <w:t>Got ársins</w:t>
      </w:r>
    </w:p>
    <w:p w:rsidR="00E76D5B" w:rsidRDefault="00E76D5B" w:rsidP="00E76D5B">
      <w:pPr>
        <w:rPr>
          <w:rFonts w:ascii="Arial" w:hAnsi="Arial" w:cs="Arial"/>
          <w:sz w:val="20"/>
          <w:szCs w:val="20"/>
        </w:rPr>
      </w:pPr>
      <w:r>
        <w:rPr>
          <w:rFonts w:ascii="Arial" w:hAnsi="Arial" w:cs="Arial"/>
          <w:sz w:val="20"/>
          <w:szCs w:val="20"/>
        </w:rPr>
        <w:t>Á árinu voru X got. Úr þeim komu X hvolpar.</w:t>
      </w:r>
    </w:p>
    <w:p w:rsidR="00E76D5B" w:rsidRDefault="00E76D5B" w:rsidP="00E76D5B">
      <w:pPr>
        <w:rPr>
          <w:rFonts w:ascii="Arial" w:hAnsi="Arial" w:cs="Arial"/>
          <w:sz w:val="20"/>
          <w:szCs w:val="20"/>
        </w:rPr>
      </w:pPr>
      <w:r>
        <w:rPr>
          <w:rFonts w:ascii="Arial" w:hAnsi="Arial" w:cs="Arial"/>
          <w:sz w:val="20"/>
          <w:szCs w:val="20"/>
        </w:rPr>
        <w:t>Snögghærður Vorsteh</w:t>
      </w:r>
    </w:p>
    <w:p w:rsidR="00E76D5B" w:rsidRDefault="00E76D5B" w:rsidP="00E76D5B">
      <w:pPr>
        <w:rPr>
          <w:rFonts w:ascii="Arial" w:hAnsi="Arial" w:cs="Arial"/>
          <w:sz w:val="20"/>
          <w:szCs w:val="20"/>
        </w:rPr>
      </w:pPr>
      <w:r>
        <w:rPr>
          <w:rFonts w:ascii="Arial" w:hAnsi="Arial" w:cs="Arial"/>
          <w:sz w:val="20"/>
          <w:szCs w:val="20"/>
        </w:rPr>
        <w:t>Píla og Stígur gaf af sér 7 hvolpa</w:t>
      </w:r>
    </w:p>
    <w:p w:rsidR="00E76D5B" w:rsidRDefault="00E76D5B" w:rsidP="00E76D5B">
      <w:pPr>
        <w:rPr>
          <w:rFonts w:ascii="Arial" w:hAnsi="Arial" w:cs="Arial"/>
          <w:sz w:val="20"/>
          <w:szCs w:val="20"/>
        </w:rPr>
      </w:pPr>
      <w:r>
        <w:rPr>
          <w:rFonts w:ascii="Arial" w:hAnsi="Arial" w:cs="Arial"/>
          <w:sz w:val="20"/>
          <w:szCs w:val="20"/>
        </w:rPr>
        <w:t>Hekla og Ýmir gaf af sér 3 hvolpa</w:t>
      </w:r>
    </w:p>
    <w:p w:rsidR="00E76D5B" w:rsidRDefault="00E76D5B" w:rsidP="00E76D5B">
      <w:pPr>
        <w:rPr>
          <w:rFonts w:ascii="Arial" w:hAnsi="Arial" w:cs="Arial"/>
          <w:sz w:val="20"/>
          <w:szCs w:val="20"/>
        </w:rPr>
      </w:pPr>
      <w:r>
        <w:rPr>
          <w:rFonts w:ascii="Arial" w:hAnsi="Arial" w:cs="Arial"/>
          <w:sz w:val="20"/>
          <w:szCs w:val="20"/>
        </w:rPr>
        <w:t>Stríhærður Vorsteh</w:t>
      </w:r>
    </w:p>
    <w:p w:rsidR="00E76D5B" w:rsidRPr="00E76D5B" w:rsidRDefault="00E76D5B" w:rsidP="00E76D5B">
      <w:pPr>
        <w:rPr>
          <w:rFonts w:ascii="Arial" w:hAnsi="Arial" w:cs="Arial"/>
          <w:sz w:val="20"/>
          <w:szCs w:val="20"/>
        </w:rPr>
      </w:pPr>
      <w:r w:rsidRPr="00E76D5B">
        <w:rPr>
          <w:rFonts w:ascii="Arial" w:hAnsi="Arial" w:cs="Arial"/>
          <w:sz w:val="20"/>
          <w:szCs w:val="20"/>
        </w:rPr>
        <w:t>Pörun Yrju og Kragborg’s Mads gat af sér</w:t>
      </w:r>
      <w:r>
        <w:rPr>
          <w:rFonts w:ascii="Arial" w:hAnsi="Arial" w:cs="Arial"/>
          <w:sz w:val="20"/>
          <w:szCs w:val="20"/>
        </w:rPr>
        <w:t xml:space="preserve"> 9 stríhærða hvolpa.</w:t>
      </w:r>
    </w:p>
    <w:p w:rsidR="006F290B" w:rsidRDefault="006F290B" w:rsidP="006F290B">
      <w:pPr>
        <w:rPr>
          <w:rFonts w:ascii="Arial" w:hAnsi="Arial" w:cs="Arial"/>
          <w:b/>
          <w:sz w:val="20"/>
          <w:szCs w:val="20"/>
        </w:rPr>
      </w:pPr>
      <w:r>
        <w:rPr>
          <w:rFonts w:ascii="Arial" w:hAnsi="Arial" w:cs="Arial"/>
          <w:b/>
          <w:sz w:val="20"/>
          <w:szCs w:val="20"/>
        </w:rPr>
        <w:t>Félagsstarf</w:t>
      </w:r>
    </w:p>
    <w:p w:rsidR="006F290B" w:rsidRDefault="006F290B" w:rsidP="006F290B">
      <w:pPr>
        <w:rPr>
          <w:rFonts w:ascii="Arial" w:hAnsi="Arial" w:cs="Arial"/>
          <w:sz w:val="20"/>
          <w:szCs w:val="20"/>
        </w:rPr>
      </w:pPr>
      <w:bookmarkStart w:id="0" w:name="_GoBack"/>
      <w:bookmarkEnd w:id="0"/>
      <w:r>
        <w:rPr>
          <w:rFonts w:ascii="Arial" w:hAnsi="Arial" w:cs="Arial"/>
          <w:sz w:val="20"/>
          <w:szCs w:val="20"/>
        </w:rPr>
        <w:t xml:space="preserve">23-24 mars var </w:t>
      </w:r>
      <w:r w:rsidR="005F349E">
        <w:rPr>
          <w:rFonts w:ascii="Arial" w:hAnsi="Arial" w:cs="Arial"/>
          <w:sz w:val="20"/>
          <w:szCs w:val="20"/>
        </w:rPr>
        <w:t>haldinn</w:t>
      </w:r>
      <w:r>
        <w:rPr>
          <w:rFonts w:ascii="Arial" w:hAnsi="Arial" w:cs="Arial"/>
          <w:sz w:val="20"/>
          <w:szCs w:val="20"/>
        </w:rPr>
        <w:t xml:space="preserve"> fyrirlestur í samstarfi við Propac og Snata.is, frá hvolpi til veiðihunds. Pål Andersen, formaður vorstehdeildar norska kennelklúbssins </w:t>
      </w:r>
      <w:r w:rsidR="00E76D5B">
        <w:rPr>
          <w:rFonts w:ascii="Arial" w:hAnsi="Arial" w:cs="Arial"/>
          <w:sz w:val="20"/>
          <w:szCs w:val="20"/>
        </w:rPr>
        <w:t>koma hingað</w:t>
      </w:r>
      <w:r>
        <w:rPr>
          <w:rFonts w:ascii="Arial" w:hAnsi="Arial" w:cs="Arial"/>
          <w:sz w:val="20"/>
          <w:szCs w:val="20"/>
        </w:rPr>
        <w:t xml:space="preserve"> til lands og hélt tveggja daga fyrrilestur um fuglahunda.</w:t>
      </w:r>
    </w:p>
    <w:p w:rsidR="006F290B" w:rsidRDefault="006F290B" w:rsidP="006F290B">
      <w:pPr>
        <w:rPr>
          <w:rFonts w:ascii="Arial" w:hAnsi="Arial" w:cs="Arial"/>
          <w:sz w:val="20"/>
          <w:szCs w:val="20"/>
        </w:rPr>
      </w:pPr>
      <w:r>
        <w:rPr>
          <w:rFonts w:ascii="Arial" w:hAnsi="Arial" w:cs="Arial"/>
          <w:sz w:val="20"/>
          <w:szCs w:val="20"/>
        </w:rPr>
        <w:lastRenderedPageBreak/>
        <w:t>Deildin hefur tekið þátt í endurskoðun á veiðiprófsreglunum í samstarfi við aðrardeildir í grúppu 7 og liggja nú fyrir drög.</w:t>
      </w:r>
    </w:p>
    <w:p w:rsidR="006F290B" w:rsidRDefault="006F290B" w:rsidP="006F290B">
      <w:pPr>
        <w:spacing w:before="100" w:beforeAutospacing="1" w:after="100" w:afterAutospacing="1" w:line="240" w:lineRule="auto"/>
        <w:rPr>
          <w:rFonts w:ascii="Arial" w:hAnsi="Arial" w:cs="Arial"/>
          <w:sz w:val="20"/>
          <w:szCs w:val="20"/>
        </w:rPr>
      </w:pPr>
      <w:r>
        <w:rPr>
          <w:rFonts w:ascii="Arial" w:hAnsi="Arial" w:cs="Arial"/>
          <w:sz w:val="20"/>
          <w:szCs w:val="20"/>
        </w:rPr>
        <w:t>Gagnagrunnur um vorstehhunda var felldur inn í sama umhverfi og hjá fuglahundadeild í samráði við fuglahundadeild. Eigendur hunda í gagngagrunninum er hvattir til að fara yfir skráningar sinna hunda og leiðrétta við deidina ef villur eru eða verða því mannleg mistök geta alltaf gerst. Boðið er uppá þann möguleika ða setja inn mynd af hverjum hundi fyrir sig og hvetjum við menn til að senda inn myndir af hundunum.</w:t>
      </w:r>
    </w:p>
    <w:p w:rsidR="006F290B" w:rsidRDefault="006F290B" w:rsidP="006F290B">
      <w:pPr>
        <w:rPr>
          <w:rFonts w:ascii="Arial" w:hAnsi="Arial" w:cs="Arial"/>
          <w:sz w:val="20"/>
          <w:szCs w:val="20"/>
        </w:rPr>
      </w:pPr>
      <w:r>
        <w:rPr>
          <w:rFonts w:ascii="Arial" w:hAnsi="Arial" w:cs="Arial"/>
          <w:sz w:val="20"/>
          <w:szCs w:val="20"/>
        </w:rPr>
        <w:t>Fjármögnun deildarinnar hefur bjargast fyrir horn. Til að fjármagna útlagð</w:t>
      </w:r>
      <w:r w:rsidR="00351533">
        <w:rPr>
          <w:rFonts w:ascii="Arial" w:hAnsi="Arial" w:cs="Arial"/>
          <w:sz w:val="20"/>
          <w:szCs w:val="20"/>
        </w:rPr>
        <w:t xml:space="preserve">ann </w:t>
      </w:r>
      <w:r>
        <w:rPr>
          <w:rFonts w:ascii="Arial" w:hAnsi="Arial" w:cs="Arial"/>
          <w:sz w:val="20"/>
          <w:szCs w:val="20"/>
        </w:rPr>
        <w:t>kostnað, sbr. að halda úti heimasíðu og mæta ýmsum kostnaði er til fellur í starfinu þá voru seld páskaegg frá Freyju sérmerkt Vorsteh-deildinni og gekk salan framar vonum. Allar hugmyndri að tekjuöflun fyrir deildina eru vel þegnar.</w:t>
      </w:r>
    </w:p>
    <w:p w:rsidR="006F290B" w:rsidRDefault="006F290B" w:rsidP="006F290B">
      <w:pPr>
        <w:rPr>
          <w:rFonts w:ascii="Arial" w:hAnsi="Arial" w:cs="Arial"/>
          <w:sz w:val="20"/>
          <w:szCs w:val="20"/>
        </w:rPr>
      </w:pPr>
      <w:r>
        <w:rPr>
          <w:rFonts w:ascii="Arial" w:hAnsi="Arial" w:cs="Arial"/>
          <w:sz w:val="20"/>
          <w:szCs w:val="20"/>
        </w:rPr>
        <w:t>Reynt hefur verið að hafa heimasíðuna lifandi og að þar megi lesa hvað sé í gangi hverju sinni hjá deildinni.</w:t>
      </w:r>
    </w:p>
    <w:p w:rsidR="00351533" w:rsidRDefault="00351533" w:rsidP="00351533">
      <w:pPr>
        <w:spacing w:before="100" w:beforeAutospacing="1" w:after="100" w:afterAutospacing="1" w:line="240" w:lineRule="auto"/>
        <w:rPr>
          <w:rFonts w:ascii="Arial" w:hAnsi="Arial" w:cs="Arial"/>
          <w:sz w:val="20"/>
          <w:szCs w:val="20"/>
        </w:rPr>
      </w:pPr>
      <w:r>
        <w:rPr>
          <w:rFonts w:ascii="Arial" w:hAnsi="Arial" w:cs="Arial"/>
          <w:sz w:val="20"/>
          <w:szCs w:val="20"/>
        </w:rPr>
        <w:t>Hvað er framundan.</w:t>
      </w:r>
    </w:p>
    <w:p w:rsidR="00351533" w:rsidRDefault="00351533" w:rsidP="00351533">
      <w:pPr>
        <w:spacing w:before="100" w:beforeAutospacing="1" w:after="100" w:afterAutospacing="1" w:line="240" w:lineRule="auto"/>
        <w:rPr>
          <w:rFonts w:ascii="Arial" w:hAnsi="Arial" w:cs="Arial"/>
          <w:sz w:val="20"/>
          <w:szCs w:val="20"/>
        </w:rPr>
      </w:pPr>
      <w:r>
        <w:rPr>
          <w:rFonts w:ascii="Arial" w:hAnsi="Arial" w:cs="Arial"/>
          <w:sz w:val="20"/>
          <w:szCs w:val="20"/>
        </w:rPr>
        <w:t xml:space="preserve">Það er stefna stjórnar að á komandi starfsári verði haldið áfram þar sem frá var horfið og eru komnar tímasetningar á eftirfarandi viðburði: </w:t>
      </w:r>
    </w:p>
    <w:p w:rsidR="00351533" w:rsidRDefault="00351533" w:rsidP="00351533">
      <w:pPr>
        <w:spacing w:before="100" w:beforeAutospacing="1" w:after="100" w:afterAutospacing="1" w:line="240" w:lineRule="auto"/>
        <w:rPr>
          <w:rFonts w:ascii="Arial" w:hAnsi="Arial" w:cs="Arial"/>
          <w:sz w:val="20"/>
          <w:szCs w:val="20"/>
        </w:rPr>
      </w:pPr>
      <w:r>
        <w:rPr>
          <w:rFonts w:ascii="Arial" w:hAnsi="Arial" w:cs="Arial"/>
          <w:sz w:val="20"/>
          <w:szCs w:val="20"/>
        </w:rPr>
        <w:t>Kynningu á Vorsteh hundinum í Garðheimum, verður haldin í mái.</w:t>
      </w:r>
    </w:p>
    <w:p w:rsidR="00351533" w:rsidRDefault="00351533" w:rsidP="00351533">
      <w:pPr>
        <w:spacing w:before="100" w:beforeAutospacing="1" w:after="100" w:afterAutospacing="1" w:line="240" w:lineRule="auto"/>
        <w:rPr>
          <w:rFonts w:ascii="Arial" w:hAnsi="Arial" w:cs="Arial"/>
          <w:sz w:val="20"/>
          <w:szCs w:val="20"/>
        </w:rPr>
      </w:pPr>
      <w:r>
        <w:rPr>
          <w:rFonts w:ascii="Arial" w:hAnsi="Arial" w:cs="Arial"/>
          <w:sz w:val="20"/>
          <w:szCs w:val="20"/>
        </w:rPr>
        <w:t>Sækipróf, 11 og 12 ágúst. Dómari verður Svafar Ragnarsson.</w:t>
      </w:r>
    </w:p>
    <w:p w:rsidR="00351533" w:rsidRDefault="00351533" w:rsidP="00351533">
      <w:pPr>
        <w:spacing w:before="100" w:beforeAutospacing="1" w:after="100" w:afterAutospacing="1" w:line="240" w:lineRule="auto"/>
        <w:rPr>
          <w:rFonts w:ascii="Arial" w:hAnsi="Arial" w:cs="Arial"/>
          <w:sz w:val="20"/>
          <w:szCs w:val="20"/>
        </w:rPr>
      </w:pPr>
      <w:r>
        <w:rPr>
          <w:rFonts w:ascii="Arial" w:hAnsi="Arial" w:cs="Arial"/>
          <w:sz w:val="20"/>
          <w:szCs w:val="20"/>
        </w:rPr>
        <w:t>Fyrsta veiðipróf Vorstehdeildar, 28-30 september. Þar verður minnst einn erlendur dómari.</w:t>
      </w:r>
    </w:p>
    <w:p w:rsidR="00351533" w:rsidRDefault="00351533" w:rsidP="006F290B">
      <w:pPr>
        <w:rPr>
          <w:rFonts w:ascii="Arial" w:hAnsi="Arial" w:cs="Arial"/>
          <w:sz w:val="20"/>
          <w:szCs w:val="20"/>
        </w:rPr>
      </w:pPr>
    </w:p>
    <w:p w:rsidR="006F290B" w:rsidRDefault="006F290B" w:rsidP="006F290B">
      <w:pPr>
        <w:rPr>
          <w:rFonts w:ascii="Arial" w:hAnsi="Arial" w:cs="Arial"/>
          <w:sz w:val="20"/>
          <w:szCs w:val="20"/>
        </w:rPr>
      </w:pPr>
      <w:r>
        <w:rPr>
          <w:rFonts w:ascii="Arial" w:hAnsi="Arial" w:cs="Arial"/>
          <w:sz w:val="20"/>
          <w:szCs w:val="20"/>
        </w:rPr>
        <w:t>Starf Vorsteh-deildarinnar hefur verið líflegt á árinu og má þakka það félagsmönnum deildarinnar en munum að allt starfið er unnið í sjálfboðavinnu fyrir tegundina okkar og fuglahundasportið. Við í stjórninni vonum að næsta starfsár verði síst lakara og að sem flestir sjái sér fært að taka þátt í starfinu því markmið</w:t>
      </w:r>
      <w:r w:rsidR="005F349E">
        <w:rPr>
          <w:rFonts w:ascii="Arial" w:hAnsi="Arial" w:cs="Arial"/>
          <w:sz w:val="20"/>
          <w:szCs w:val="20"/>
        </w:rPr>
        <w:t>ið</w:t>
      </w:r>
      <w:r>
        <w:rPr>
          <w:rFonts w:ascii="Arial" w:hAnsi="Arial" w:cs="Arial"/>
          <w:sz w:val="20"/>
          <w:szCs w:val="20"/>
        </w:rPr>
        <w:t xml:space="preserve"> er að hafa sem mesta ánægju og gleði af samverunni með hundunum okkar bæði í leik og starfi. </w:t>
      </w:r>
    </w:p>
    <w:p w:rsidR="00CA32ED" w:rsidRPr="00C81DF2" w:rsidRDefault="00CA32ED" w:rsidP="006F290B">
      <w:pPr>
        <w:rPr>
          <w:rFonts w:ascii="Arial" w:hAnsi="Arial" w:cs="Arial"/>
          <w:sz w:val="24"/>
          <w:szCs w:val="24"/>
        </w:rPr>
      </w:pPr>
    </w:p>
    <w:sectPr w:rsidR="00CA32ED" w:rsidRPr="00C81D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138C9"/>
    <w:multiLevelType w:val="hybridMultilevel"/>
    <w:tmpl w:val="0E5414FE"/>
    <w:lvl w:ilvl="0" w:tplc="BBDA32A6">
      <w:start w:val="1"/>
      <w:numFmt w:val="decimal"/>
      <w:lvlText w:val="%1."/>
      <w:lvlJc w:val="left"/>
      <w:pPr>
        <w:ind w:left="720" w:hanging="360"/>
      </w:pPr>
      <w:rPr>
        <w:rFonts w:ascii="Arial" w:eastAsiaTheme="minorHAnsi" w:hAnsi="Arial" w:cs="Arial"/>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0B"/>
    <w:rsid w:val="001A2F45"/>
    <w:rsid w:val="002E2828"/>
    <w:rsid w:val="002F1D38"/>
    <w:rsid w:val="0034440B"/>
    <w:rsid w:val="00351533"/>
    <w:rsid w:val="004D2BE2"/>
    <w:rsid w:val="004D6B13"/>
    <w:rsid w:val="004D728E"/>
    <w:rsid w:val="005C211C"/>
    <w:rsid w:val="005F349E"/>
    <w:rsid w:val="006F290B"/>
    <w:rsid w:val="00700EF5"/>
    <w:rsid w:val="0076047F"/>
    <w:rsid w:val="00770639"/>
    <w:rsid w:val="009811E9"/>
    <w:rsid w:val="00BE42E7"/>
    <w:rsid w:val="00C81DF2"/>
    <w:rsid w:val="00CA32ED"/>
    <w:rsid w:val="00D14BD4"/>
    <w:rsid w:val="00D54E9B"/>
    <w:rsid w:val="00E4383D"/>
    <w:rsid w:val="00E76D5B"/>
    <w:rsid w:val="00EE749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2828"/>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Strong">
    <w:name w:val="Strong"/>
    <w:basedOn w:val="DefaultParagraphFont"/>
    <w:uiPriority w:val="22"/>
    <w:qFormat/>
    <w:rsid w:val="002E2828"/>
    <w:rPr>
      <w:b/>
      <w:bCs/>
    </w:rPr>
  </w:style>
  <w:style w:type="character" w:styleId="Emphasis">
    <w:name w:val="Emphasis"/>
    <w:basedOn w:val="DefaultParagraphFont"/>
    <w:uiPriority w:val="20"/>
    <w:qFormat/>
    <w:rsid w:val="00770639"/>
    <w:rPr>
      <w:i/>
      <w:iCs/>
    </w:rPr>
  </w:style>
  <w:style w:type="paragraph" w:styleId="ListParagraph">
    <w:name w:val="List Paragraph"/>
    <w:basedOn w:val="Normal"/>
    <w:uiPriority w:val="34"/>
    <w:qFormat/>
    <w:rsid w:val="002F1D38"/>
    <w:pPr>
      <w:ind w:left="720"/>
      <w:contextualSpacing/>
    </w:pPr>
  </w:style>
  <w:style w:type="paragraph" w:styleId="CommentText">
    <w:name w:val="annotation text"/>
    <w:basedOn w:val="Normal"/>
    <w:link w:val="CommentTextChar"/>
    <w:uiPriority w:val="99"/>
    <w:semiHidden/>
    <w:unhideWhenUsed/>
    <w:rsid w:val="006F290B"/>
    <w:pPr>
      <w:spacing w:line="240" w:lineRule="auto"/>
    </w:pPr>
    <w:rPr>
      <w:sz w:val="20"/>
      <w:szCs w:val="20"/>
    </w:rPr>
  </w:style>
  <w:style w:type="character" w:customStyle="1" w:styleId="CommentTextChar">
    <w:name w:val="Comment Text Char"/>
    <w:basedOn w:val="DefaultParagraphFont"/>
    <w:link w:val="CommentText"/>
    <w:uiPriority w:val="99"/>
    <w:semiHidden/>
    <w:rsid w:val="006F290B"/>
    <w:rPr>
      <w:sz w:val="20"/>
      <w:szCs w:val="20"/>
    </w:rPr>
  </w:style>
  <w:style w:type="character" w:styleId="CommentReference">
    <w:name w:val="annotation reference"/>
    <w:basedOn w:val="DefaultParagraphFont"/>
    <w:uiPriority w:val="99"/>
    <w:semiHidden/>
    <w:unhideWhenUsed/>
    <w:rsid w:val="006F290B"/>
    <w:rPr>
      <w:sz w:val="16"/>
      <w:szCs w:val="16"/>
    </w:rPr>
  </w:style>
  <w:style w:type="paragraph" w:styleId="BalloonText">
    <w:name w:val="Balloon Text"/>
    <w:basedOn w:val="Normal"/>
    <w:link w:val="BalloonTextChar"/>
    <w:uiPriority w:val="99"/>
    <w:semiHidden/>
    <w:unhideWhenUsed/>
    <w:rsid w:val="006F2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90B"/>
    <w:rPr>
      <w:rFonts w:ascii="Tahoma" w:hAnsi="Tahoma" w:cs="Tahoma"/>
      <w:sz w:val="16"/>
      <w:szCs w:val="16"/>
    </w:rPr>
  </w:style>
  <w:style w:type="paragraph" w:customStyle="1" w:styleId="wp-caption-text">
    <w:name w:val="wp-caption-text"/>
    <w:basedOn w:val="Normal"/>
    <w:rsid w:val="00BE42E7"/>
    <w:pPr>
      <w:spacing w:before="100" w:beforeAutospacing="1" w:after="100" w:afterAutospacing="1" w:line="240" w:lineRule="auto"/>
    </w:pPr>
    <w:rPr>
      <w:rFonts w:ascii="Times New Roman" w:eastAsia="Times New Roman" w:hAnsi="Times New Roman" w:cs="Times New Roman"/>
      <w:sz w:val="24"/>
      <w:szCs w:val="24"/>
      <w:lang w:eastAsia="is-I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2828"/>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Strong">
    <w:name w:val="Strong"/>
    <w:basedOn w:val="DefaultParagraphFont"/>
    <w:uiPriority w:val="22"/>
    <w:qFormat/>
    <w:rsid w:val="002E2828"/>
    <w:rPr>
      <w:b/>
      <w:bCs/>
    </w:rPr>
  </w:style>
  <w:style w:type="character" w:styleId="Emphasis">
    <w:name w:val="Emphasis"/>
    <w:basedOn w:val="DefaultParagraphFont"/>
    <w:uiPriority w:val="20"/>
    <w:qFormat/>
    <w:rsid w:val="00770639"/>
    <w:rPr>
      <w:i/>
      <w:iCs/>
    </w:rPr>
  </w:style>
  <w:style w:type="paragraph" w:styleId="ListParagraph">
    <w:name w:val="List Paragraph"/>
    <w:basedOn w:val="Normal"/>
    <w:uiPriority w:val="34"/>
    <w:qFormat/>
    <w:rsid w:val="002F1D38"/>
    <w:pPr>
      <w:ind w:left="720"/>
      <w:contextualSpacing/>
    </w:pPr>
  </w:style>
  <w:style w:type="paragraph" w:styleId="CommentText">
    <w:name w:val="annotation text"/>
    <w:basedOn w:val="Normal"/>
    <w:link w:val="CommentTextChar"/>
    <w:uiPriority w:val="99"/>
    <w:semiHidden/>
    <w:unhideWhenUsed/>
    <w:rsid w:val="006F290B"/>
    <w:pPr>
      <w:spacing w:line="240" w:lineRule="auto"/>
    </w:pPr>
    <w:rPr>
      <w:sz w:val="20"/>
      <w:szCs w:val="20"/>
    </w:rPr>
  </w:style>
  <w:style w:type="character" w:customStyle="1" w:styleId="CommentTextChar">
    <w:name w:val="Comment Text Char"/>
    <w:basedOn w:val="DefaultParagraphFont"/>
    <w:link w:val="CommentText"/>
    <w:uiPriority w:val="99"/>
    <w:semiHidden/>
    <w:rsid w:val="006F290B"/>
    <w:rPr>
      <w:sz w:val="20"/>
      <w:szCs w:val="20"/>
    </w:rPr>
  </w:style>
  <w:style w:type="character" w:styleId="CommentReference">
    <w:name w:val="annotation reference"/>
    <w:basedOn w:val="DefaultParagraphFont"/>
    <w:uiPriority w:val="99"/>
    <w:semiHidden/>
    <w:unhideWhenUsed/>
    <w:rsid w:val="006F290B"/>
    <w:rPr>
      <w:sz w:val="16"/>
      <w:szCs w:val="16"/>
    </w:rPr>
  </w:style>
  <w:style w:type="paragraph" w:styleId="BalloonText">
    <w:name w:val="Balloon Text"/>
    <w:basedOn w:val="Normal"/>
    <w:link w:val="BalloonTextChar"/>
    <w:uiPriority w:val="99"/>
    <w:semiHidden/>
    <w:unhideWhenUsed/>
    <w:rsid w:val="006F2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90B"/>
    <w:rPr>
      <w:rFonts w:ascii="Tahoma" w:hAnsi="Tahoma" w:cs="Tahoma"/>
      <w:sz w:val="16"/>
      <w:szCs w:val="16"/>
    </w:rPr>
  </w:style>
  <w:style w:type="paragraph" w:customStyle="1" w:styleId="wp-caption-text">
    <w:name w:val="wp-caption-text"/>
    <w:basedOn w:val="Normal"/>
    <w:rsid w:val="00BE42E7"/>
    <w:pPr>
      <w:spacing w:before="100" w:beforeAutospacing="1" w:after="100" w:afterAutospacing="1" w:line="240" w:lineRule="auto"/>
    </w:pPr>
    <w:rPr>
      <w:rFonts w:ascii="Times New Roman" w:eastAsia="Times New Roman" w:hAnsi="Times New Roman" w:cs="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674012">
      <w:bodyDiv w:val="1"/>
      <w:marLeft w:val="0"/>
      <w:marRight w:val="0"/>
      <w:marTop w:val="0"/>
      <w:marBottom w:val="0"/>
      <w:divBdr>
        <w:top w:val="none" w:sz="0" w:space="0" w:color="auto"/>
        <w:left w:val="none" w:sz="0" w:space="0" w:color="auto"/>
        <w:bottom w:val="none" w:sz="0" w:space="0" w:color="auto"/>
        <w:right w:val="none" w:sz="0" w:space="0" w:color="auto"/>
      </w:divBdr>
      <w:divsChild>
        <w:div w:id="1114180349">
          <w:marLeft w:val="0"/>
          <w:marRight w:val="0"/>
          <w:marTop w:val="0"/>
          <w:marBottom w:val="0"/>
          <w:divBdr>
            <w:top w:val="none" w:sz="0" w:space="0" w:color="auto"/>
            <w:left w:val="none" w:sz="0" w:space="0" w:color="auto"/>
            <w:bottom w:val="none" w:sz="0" w:space="0" w:color="auto"/>
            <w:right w:val="none" w:sz="0" w:space="0" w:color="auto"/>
          </w:divBdr>
          <w:divsChild>
            <w:div w:id="1186092647">
              <w:marLeft w:val="0"/>
              <w:marRight w:val="0"/>
              <w:marTop w:val="0"/>
              <w:marBottom w:val="0"/>
              <w:divBdr>
                <w:top w:val="none" w:sz="0" w:space="0" w:color="auto"/>
                <w:left w:val="none" w:sz="0" w:space="0" w:color="auto"/>
                <w:bottom w:val="none" w:sz="0" w:space="0" w:color="auto"/>
                <w:right w:val="none" w:sz="0" w:space="0" w:color="auto"/>
              </w:divBdr>
              <w:divsChild>
                <w:div w:id="1440104054">
                  <w:marLeft w:val="0"/>
                  <w:marRight w:val="0"/>
                  <w:marTop w:val="0"/>
                  <w:marBottom w:val="0"/>
                  <w:divBdr>
                    <w:top w:val="none" w:sz="0" w:space="0" w:color="auto"/>
                    <w:left w:val="none" w:sz="0" w:space="0" w:color="auto"/>
                    <w:bottom w:val="none" w:sz="0" w:space="0" w:color="auto"/>
                    <w:right w:val="none" w:sz="0" w:space="0" w:color="auto"/>
                  </w:divBdr>
                  <w:divsChild>
                    <w:div w:id="324749089">
                      <w:marLeft w:val="0"/>
                      <w:marRight w:val="0"/>
                      <w:marTop w:val="0"/>
                      <w:marBottom w:val="0"/>
                      <w:divBdr>
                        <w:top w:val="none" w:sz="0" w:space="0" w:color="auto"/>
                        <w:left w:val="none" w:sz="0" w:space="0" w:color="auto"/>
                        <w:bottom w:val="none" w:sz="0" w:space="0" w:color="auto"/>
                        <w:right w:val="none" w:sz="0" w:space="0" w:color="auto"/>
                      </w:divBdr>
                      <w:divsChild>
                        <w:div w:id="1289513054">
                          <w:marLeft w:val="0"/>
                          <w:marRight w:val="0"/>
                          <w:marTop w:val="0"/>
                          <w:marBottom w:val="0"/>
                          <w:divBdr>
                            <w:top w:val="none" w:sz="0" w:space="0" w:color="auto"/>
                            <w:left w:val="none" w:sz="0" w:space="0" w:color="auto"/>
                            <w:bottom w:val="none" w:sz="0" w:space="0" w:color="auto"/>
                            <w:right w:val="none" w:sz="0" w:space="0" w:color="auto"/>
                          </w:divBdr>
                          <w:divsChild>
                            <w:div w:id="94581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062105">
      <w:bodyDiv w:val="1"/>
      <w:marLeft w:val="0"/>
      <w:marRight w:val="0"/>
      <w:marTop w:val="0"/>
      <w:marBottom w:val="0"/>
      <w:divBdr>
        <w:top w:val="none" w:sz="0" w:space="0" w:color="auto"/>
        <w:left w:val="none" w:sz="0" w:space="0" w:color="auto"/>
        <w:bottom w:val="none" w:sz="0" w:space="0" w:color="auto"/>
        <w:right w:val="none" w:sz="0" w:space="0" w:color="auto"/>
      </w:divBdr>
    </w:div>
    <w:div w:id="915017166">
      <w:bodyDiv w:val="1"/>
      <w:marLeft w:val="0"/>
      <w:marRight w:val="0"/>
      <w:marTop w:val="0"/>
      <w:marBottom w:val="0"/>
      <w:divBdr>
        <w:top w:val="none" w:sz="0" w:space="0" w:color="auto"/>
        <w:left w:val="none" w:sz="0" w:space="0" w:color="auto"/>
        <w:bottom w:val="none" w:sz="0" w:space="0" w:color="auto"/>
        <w:right w:val="none" w:sz="0" w:space="0" w:color="auto"/>
      </w:divBdr>
      <w:divsChild>
        <w:div w:id="1521243353">
          <w:marLeft w:val="0"/>
          <w:marRight w:val="0"/>
          <w:marTop w:val="0"/>
          <w:marBottom w:val="0"/>
          <w:divBdr>
            <w:top w:val="none" w:sz="0" w:space="0" w:color="auto"/>
            <w:left w:val="none" w:sz="0" w:space="0" w:color="auto"/>
            <w:bottom w:val="none" w:sz="0" w:space="0" w:color="auto"/>
            <w:right w:val="none" w:sz="0" w:space="0" w:color="auto"/>
          </w:divBdr>
          <w:divsChild>
            <w:div w:id="1371300026">
              <w:marLeft w:val="0"/>
              <w:marRight w:val="0"/>
              <w:marTop w:val="0"/>
              <w:marBottom w:val="0"/>
              <w:divBdr>
                <w:top w:val="none" w:sz="0" w:space="0" w:color="auto"/>
                <w:left w:val="none" w:sz="0" w:space="0" w:color="auto"/>
                <w:bottom w:val="none" w:sz="0" w:space="0" w:color="auto"/>
                <w:right w:val="none" w:sz="0" w:space="0" w:color="auto"/>
              </w:divBdr>
              <w:divsChild>
                <w:div w:id="2005280389">
                  <w:marLeft w:val="0"/>
                  <w:marRight w:val="0"/>
                  <w:marTop w:val="0"/>
                  <w:marBottom w:val="0"/>
                  <w:divBdr>
                    <w:top w:val="none" w:sz="0" w:space="0" w:color="auto"/>
                    <w:left w:val="none" w:sz="0" w:space="0" w:color="auto"/>
                    <w:bottom w:val="none" w:sz="0" w:space="0" w:color="auto"/>
                    <w:right w:val="none" w:sz="0" w:space="0" w:color="auto"/>
                  </w:divBdr>
                  <w:divsChild>
                    <w:div w:id="487788985">
                      <w:marLeft w:val="0"/>
                      <w:marRight w:val="0"/>
                      <w:marTop w:val="0"/>
                      <w:marBottom w:val="0"/>
                      <w:divBdr>
                        <w:top w:val="none" w:sz="0" w:space="0" w:color="auto"/>
                        <w:left w:val="none" w:sz="0" w:space="0" w:color="auto"/>
                        <w:bottom w:val="none" w:sz="0" w:space="0" w:color="auto"/>
                        <w:right w:val="none" w:sz="0" w:space="0" w:color="auto"/>
                      </w:divBdr>
                      <w:divsChild>
                        <w:div w:id="1124422859">
                          <w:marLeft w:val="0"/>
                          <w:marRight w:val="0"/>
                          <w:marTop w:val="0"/>
                          <w:marBottom w:val="0"/>
                          <w:divBdr>
                            <w:top w:val="none" w:sz="0" w:space="0" w:color="auto"/>
                            <w:left w:val="none" w:sz="0" w:space="0" w:color="auto"/>
                            <w:bottom w:val="none" w:sz="0" w:space="0" w:color="auto"/>
                            <w:right w:val="none" w:sz="0" w:space="0" w:color="auto"/>
                          </w:divBdr>
                          <w:divsChild>
                            <w:div w:id="1836997113">
                              <w:marLeft w:val="0"/>
                              <w:marRight w:val="0"/>
                              <w:marTop w:val="0"/>
                              <w:marBottom w:val="0"/>
                              <w:divBdr>
                                <w:top w:val="none" w:sz="0" w:space="0" w:color="auto"/>
                                <w:left w:val="none" w:sz="0" w:space="0" w:color="auto"/>
                                <w:bottom w:val="none" w:sz="0" w:space="0" w:color="auto"/>
                                <w:right w:val="none" w:sz="0" w:space="0" w:color="auto"/>
                              </w:divBdr>
                              <w:divsChild>
                                <w:div w:id="208151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559242">
      <w:bodyDiv w:val="1"/>
      <w:marLeft w:val="0"/>
      <w:marRight w:val="0"/>
      <w:marTop w:val="0"/>
      <w:marBottom w:val="0"/>
      <w:divBdr>
        <w:top w:val="none" w:sz="0" w:space="0" w:color="auto"/>
        <w:left w:val="none" w:sz="0" w:space="0" w:color="auto"/>
        <w:bottom w:val="none" w:sz="0" w:space="0" w:color="auto"/>
        <w:right w:val="none" w:sz="0" w:space="0" w:color="auto"/>
      </w:divBdr>
      <w:divsChild>
        <w:div w:id="1589386817">
          <w:marLeft w:val="0"/>
          <w:marRight w:val="0"/>
          <w:marTop w:val="0"/>
          <w:marBottom w:val="0"/>
          <w:divBdr>
            <w:top w:val="none" w:sz="0" w:space="0" w:color="auto"/>
            <w:left w:val="none" w:sz="0" w:space="0" w:color="auto"/>
            <w:bottom w:val="none" w:sz="0" w:space="0" w:color="auto"/>
            <w:right w:val="none" w:sz="0" w:space="0" w:color="auto"/>
          </w:divBdr>
          <w:divsChild>
            <w:div w:id="2110733295">
              <w:marLeft w:val="0"/>
              <w:marRight w:val="0"/>
              <w:marTop w:val="0"/>
              <w:marBottom w:val="0"/>
              <w:divBdr>
                <w:top w:val="none" w:sz="0" w:space="0" w:color="auto"/>
                <w:left w:val="none" w:sz="0" w:space="0" w:color="auto"/>
                <w:bottom w:val="none" w:sz="0" w:space="0" w:color="auto"/>
                <w:right w:val="none" w:sz="0" w:space="0" w:color="auto"/>
              </w:divBdr>
              <w:divsChild>
                <w:div w:id="2002535579">
                  <w:marLeft w:val="0"/>
                  <w:marRight w:val="0"/>
                  <w:marTop w:val="0"/>
                  <w:marBottom w:val="0"/>
                  <w:divBdr>
                    <w:top w:val="none" w:sz="0" w:space="0" w:color="auto"/>
                    <w:left w:val="none" w:sz="0" w:space="0" w:color="auto"/>
                    <w:bottom w:val="none" w:sz="0" w:space="0" w:color="auto"/>
                    <w:right w:val="none" w:sz="0" w:space="0" w:color="auto"/>
                  </w:divBdr>
                  <w:divsChild>
                    <w:div w:id="2059434482">
                      <w:marLeft w:val="0"/>
                      <w:marRight w:val="0"/>
                      <w:marTop w:val="0"/>
                      <w:marBottom w:val="0"/>
                      <w:divBdr>
                        <w:top w:val="none" w:sz="0" w:space="0" w:color="auto"/>
                        <w:left w:val="none" w:sz="0" w:space="0" w:color="auto"/>
                        <w:bottom w:val="none" w:sz="0" w:space="0" w:color="auto"/>
                        <w:right w:val="none" w:sz="0" w:space="0" w:color="auto"/>
                      </w:divBdr>
                      <w:divsChild>
                        <w:div w:id="1607616674">
                          <w:marLeft w:val="0"/>
                          <w:marRight w:val="0"/>
                          <w:marTop w:val="0"/>
                          <w:marBottom w:val="0"/>
                          <w:divBdr>
                            <w:top w:val="none" w:sz="0" w:space="0" w:color="auto"/>
                            <w:left w:val="none" w:sz="0" w:space="0" w:color="auto"/>
                            <w:bottom w:val="none" w:sz="0" w:space="0" w:color="auto"/>
                            <w:right w:val="none" w:sz="0" w:space="0" w:color="auto"/>
                          </w:divBdr>
                          <w:divsChild>
                            <w:div w:id="7947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895608">
      <w:bodyDiv w:val="1"/>
      <w:marLeft w:val="0"/>
      <w:marRight w:val="0"/>
      <w:marTop w:val="0"/>
      <w:marBottom w:val="0"/>
      <w:divBdr>
        <w:top w:val="none" w:sz="0" w:space="0" w:color="auto"/>
        <w:left w:val="none" w:sz="0" w:space="0" w:color="auto"/>
        <w:bottom w:val="none" w:sz="0" w:space="0" w:color="auto"/>
        <w:right w:val="none" w:sz="0" w:space="0" w:color="auto"/>
      </w:divBdr>
    </w:div>
    <w:div w:id="988439244">
      <w:bodyDiv w:val="1"/>
      <w:marLeft w:val="0"/>
      <w:marRight w:val="0"/>
      <w:marTop w:val="0"/>
      <w:marBottom w:val="0"/>
      <w:divBdr>
        <w:top w:val="none" w:sz="0" w:space="0" w:color="auto"/>
        <w:left w:val="none" w:sz="0" w:space="0" w:color="auto"/>
        <w:bottom w:val="none" w:sz="0" w:space="0" w:color="auto"/>
        <w:right w:val="none" w:sz="0" w:space="0" w:color="auto"/>
      </w:divBdr>
      <w:divsChild>
        <w:div w:id="1112550541">
          <w:marLeft w:val="0"/>
          <w:marRight w:val="0"/>
          <w:marTop w:val="0"/>
          <w:marBottom w:val="0"/>
          <w:divBdr>
            <w:top w:val="none" w:sz="0" w:space="0" w:color="auto"/>
            <w:left w:val="none" w:sz="0" w:space="0" w:color="auto"/>
            <w:bottom w:val="none" w:sz="0" w:space="0" w:color="auto"/>
            <w:right w:val="none" w:sz="0" w:space="0" w:color="auto"/>
          </w:divBdr>
          <w:divsChild>
            <w:div w:id="1877962638">
              <w:marLeft w:val="0"/>
              <w:marRight w:val="0"/>
              <w:marTop w:val="0"/>
              <w:marBottom w:val="0"/>
              <w:divBdr>
                <w:top w:val="none" w:sz="0" w:space="0" w:color="auto"/>
                <w:left w:val="none" w:sz="0" w:space="0" w:color="auto"/>
                <w:bottom w:val="none" w:sz="0" w:space="0" w:color="auto"/>
                <w:right w:val="none" w:sz="0" w:space="0" w:color="auto"/>
              </w:divBdr>
              <w:divsChild>
                <w:div w:id="622229926">
                  <w:marLeft w:val="0"/>
                  <w:marRight w:val="0"/>
                  <w:marTop w:val="0"/>
                  <w:marBottom w:val="0"/>
                  <w:divBdr>
                    <w:top w:val="none" w:sz="0" w:space="0" w:color="auto"/>
                    <w:left w:val="none" w:sz="0" w:space="0" w:color="auto"/>
                    <w:bottom w:val="none" w:sz="0" w:space="0" w:color="auto"/>
                    <w:right w:val="none" w:sz="0" w:space="0" w:color="auto"/>
                  </w:divBdr>
                  <w:divsChild>
                    <w:div w:id="1761366213">
                      <w:marLeft w:val="0"/>
                      <w:marRight w:val="0"/>
                      <w:marTop w:val="0"/>
                      <w:marBottom w:val="0"/>
                      <w:divBdr>
                        <w:top w:val="none" w:sz="0" w:space="0" w:color="auto"/>
                        <w:left w:val="none" w:sz="0" w:space="0" w:color="auto"/>
                        <w:bottom w:val="none" w:sz="0" w:space="0" w:color="auto"/>
                        <w:right w:val="none" w:sz="0" w:space="0" w:color="auto"/>
                      </w:divBdr>
                      <w:divsChild>
                        <w:div w:id="1122501038">
                          <w:marLeft w:val="0"/>
                          <w:marRight w:val="0"/>
                          <w:marTop w:val="0"/>
                          <w:marBottom w:val="0"/>
                          <w:divBdr>
                            <w:top w:val="none" w:sz="0" w:space="0" w:color="auto"/>
                            <w:left w:val="none" w:sz="0" w:space="0" w:color="auto"/>
                            <w:bottom w:val="none" w:sz="0" w:space="0" w:color="auto"/>
                            <w:right w:val="none" w:sz="0" w:space="0" w:color="auto"/>
                          </w:divBdr>
                          <w:divsChild>
                            <w:div w:id="363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381286">
      <w:bodyDiv w:val="1"/>
      <w:marLeft w:val="0"/>
      <w:marRight w:val="0"/>
      <w:marTop w:val="0"/>
      <w:marBottom w:val="0"/>
      <w:divBdr>
        <w:top w:val="none" w:sz="0" w:space="0" w:color="auto"/>
        <w:left w:val="none" w:sz="0" w:space="0" w:color="auto"/>
        <w:bottom w:val="none" w:sz="0" w:space="0" w:color="auto"/>
        <w:right w:val="none" w:sz="0" w:space="0" w:color="auto"/>
      </w:divBdr>
      <w:divsChild>
        <w:div w:id="1029986976">
          <w:marLeft w:val="0"/>
          <w:marRight w:val="0"/>
          <w:marTop w:val="0"/>
          <w:marBottom w:val="0"/>
          <w:divBdr>
            <w:top w:val="none" w:sz="0" w:space="0" w:color="auto"/>
            <w:left w:val="none" w:sz="0" w:space="0" w:color="auto"/>
            <w:bottom w:val="none" w:sz="0" w:space="0" w:color="auto"/>
            <w:right w:val="none" w:sz="0" w:space="0" w:color="auto"/>
          </w:divBdr>
          <w:divsChild>
            <w:div w:id="1846048164">
              <w:marLeft w:val="0"/>
              <w:marRight w:val="0"/>
              <w:marTop w:val="0"/>
              <w:marBottom w:val="0"/>
              <w:divBdr>
                <w:top w:val="none" w:sz="0" w:space="0" w:color="auto"/>
                <w:left w:val="none" w:sz="0" w:space="0" w:color="auto"/>
                <w:bottom w:val="none" w:sz="0" w:space="0" w:color="auto"/>
                <w:right w:val="none" w:sz="0" w:space="0" w:color="auto"/>
              </w:divBdr>
              <w:divsChild>
                <w:div w:id="619722872">
                  <w:marLeft w:val="0"/>
                  <w:marRight w:val="0"/>
                  <w:marTop w:val="0"/>
                  <w:marBottom w:val="0"/>
                  <w:divBdr>
                    <w:top w:val="none" w:sz="0" w:space="0" w:color="auto"/>
                    <w:left w:val="none" w:sz="0" w:space="0" w:color="auto"/>
                    <w:bottom w:val="none" w:sz="0" w:space="0" w:color="auto"/>
                    <w:right w:val="none" w:sz="0" w:space="0" w:color="auto"/>
                  </w:divBdr>
                  <w:divsChild>
                    <w:div w:id="58019206">
                      <w:marLeft w:val="0"/>
                      <w:marRight w:val="0"/>
                      <w:marTop w:val="0"/>
                      <w:marBottom w:val="0"/>
                      <w:divBdr>
                        <w:top w:val="none" w:sz="0" w:space="0" w:color="auto"/>
                        <w:left w:val="none" w:sz="0" w:space="0" w:color="auto"/>
                        <w:bottom w:val="none" w:sz="0" w:space="0" w:color="auto"/>
                        <w:right w:val="none" w:sz="0" w:space="0" w:color="auto"/>
                      </w:divBdr>
                      <w:divsChild>
                        <w:div w:id="1938706488">
                          <w:marLeft w:val="0"/>
                          <w:marRight w:val="0"/>
                          <w:marTop w:val="0"/>
                          <w:marBottom w:val="0"/>
                          <w:divBdr>
                            <w:top w:val="none" w:sz="0" w:space="0" w:color="auto"/>
                            <w:left w:val="none" w:sz="0" w:space="0" w:color="auto"/>
                            <w:bottom w:val="none" w:sz="0" w:space="0" w:color="auto"/>
                            <w:right w:val="none" w:sz="0" w:space="0" w:color="auto"/>
                          </w:divBdr>
                          <w:divsChild>
                            <w:div w:id="136282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52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Kristjón Jónsson</dc:creator>
  <cp:lastModifiedBy>Kristjón Jónsson</cp:lastModifiedBy>
  <cp:revision>4</cp:revision>
  <dcterms:created xsi:type="dcterms:W3CDTF">2013-04-09T13:35:00Z</dcterms:created>
  <dcterms:modified xsi:type="dcterms:W3CDTF">2013-04-09T14:24:00Z</dcterms:modified>
</cp:coreProperties>
</file>